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102D" w:rsidRPr="00921AB9" w:rsidRDefault="003566D4" w:rsidP="00921AB9">
      <w:pPr>
        <w:spacing w:line="259" w:lineRule="auto"/>
        <w:ind w:left="284" w:right="-142"/>
        <w:rPr>
          <w:color w:val="14387F"/>
          <w:sz w:val="22"/>
        </w:rPr>
      </w:pPr>
      <w:r w:rsidRPr="00921AB9">
        <w:rPr>
          <w:rFonts w:ascii="Arial" w:eastAsia="MS Gothic" w:hAnsi="Arial"/>
          <w:b/>
          <w:color w:val="14387F"/>
          <w:sz w:val="80"/>
          <w:szCs w:val="80"/>
          <w:lang w:eastAsia="ar-SA"/>
        </w:rPr>
        <w:t xml:space="preserve">Umístění ledna </w:t>
      </w:r>
      <w:proofErr w:type="gramStart"/>
      <w:r w:rsidRPr="00921AB9">
        <w:rPr>
          <w:rFonts w:ascii="Arial" w:eastAsia="MS Gothic" w:hAnsi="Arial"/>
          <w:b/>
          <w:color w:val="14387F"/>
          <w:sz w:val="80"/>
          <w:szCs w:val="80"/>
          <w:lang w:eastAsia="ar-SA"/>
        </w:rPr>
        <w:t>2023     v 249leté</w:t>
      </w:r>
      <w:proofErr w:type="gramEnd"/>
      <w:r w:rsidRPr="00921AB9">
        <w:rPr>
          <w:rFonts w:ascii="Arial" w:eastAsia="MS Gothic" w:hAnsi="Arial"/>
          <w:b/>
          <w:color w:val="14387F"/>
          <w:sz w:val="80"/>
          <w:szCs w:val="80"/>
          <w:lang w:eastAsia="ar-SA"/>
        </w:rPr>
        <w:t xml:space="preserve"> klementinské teplotní řadě</w:t>
      </w:r>
    </w:p>
    <w:p w:rsidR="003566D4" w:rsidRPr="00921AB9" w:rsidRDefault="003566D4" w:rsidP="00921AB9">
      <w:pPr>
        <w:spacing w:line="276" w:lineRule="auto"/>
        <w:ind w:left="284" w:right="-142"/>
        <w:jc w:val="both"/>
        <w:rPr>
          <w:b/>
          <w:color w:val="14387F"/>
          <w:sz w:val="22"/>
          <w:szCs w:val="22"/>
        </w:rPr>
      </w:pPr>
    </w:p>
    <w:p w:rsidR="00A3102D" w:rsidRPr="00921AB9" w:rsidRDefault="003566D4" w:rsidP="00921AB9">
      <w:pPr>
        <w:spacing w:line="276" w:lineRule="auto"/>
        <w:ind w:left="284" w:right="-142"/>
        <w:jc w:val="both"/>
        <w:rPr>
          <w:b/>
          <w:color w:val="14387F"/>
          <w:sz w:val="22"/>
          <w:szCs w:val="22"/>
        </w:rPr>
      </w:pPr>
      <w:r w:rsidRPr="00921AB9">
        <w:rPr>
          <w:b/>
          <w:color w:val="14387F"/>
          <w:sz w:val="22"/>
          <w:szCs w:val="22"/>
        </w:rPr>
        <w:t>Leden 2023 měl v Praze-Klementinu průměrnou měsíční teplotu 4,9 °C, což znamená odchylku od norm</w:t>
      </w:r>
      <w:r w:rsidR="00921AB9" w:rsidRPr="00921AB9">
        <w:rPr>
          <w:b/>
          <w:color w:val="14387F"/>
          <w:sz w:val="22"/>
          <w:szCs w:val="22"/>
        </w:rPr>
        <w:t xml:space="preserve">álu +3,3 °C. S </w:t>
      </w:r>
      <w:r w:rsidRPr="00921AB9">
        <w:rPr>
          <w:b/>
          <w:color w:val="14387F"/>
          <w:sz w:val="22"/>
          <w:szCs w:val="22"/>
        </w:rPr>
        <w:t>touto odchylkou byl teplotně silně nadnormální. Celkově se na této stanici leden 2023 umístil na 6. místě z 249 dosavadních lednů od roku 1775, takže se vešel mezi 2,5 % nejteplejších lednů za toto období.</w:t>
      </w:r>
    </w:p>
    <w:p w:rsidR="003566D4" w:rsidRPr="00921AB9" w:rsidRDefault="003566D4" w:rsidP="00921AB9">
      <w:pPr>
        <w:spacing w:line="276" w:lineRule="auto"/>
        <w:ind w:left="284" w:right="-142"/>
        <w:jc w:val="both"/>
        <w:rPr>
          <w:b/>
          <w:color w:val="14387F"/>
          <w:sz w:val="22"/>
          <w:szCs w:val="22"/>
        </w:rPr>
      </w:pPr>
    </w:p>
    <w:p w:rsidR="003566D4" w:rsidRPr="00921AB9" w:rsidRDefault="00921AB9" w:rsidP="00921AB9">
      <w:pPr>
        <w:pStyle w:val="Nadpis1"/>
        <w:keepLines w:val="0"/>
        <w:widowControl w:val="0"/>
        <w:numPr>
          <w:ilvl w:val="0"/>
          <w:numId w:val="2"/>
        </w:numPr>
        <w:suppressAutoHyphens/>
        <w:spacing w:before="240" w:after="120"/>
        <w:ind w:left="426" w:right="-142"/>
        <w:rPr>
          <w:b/>
          <w:color w:val="14387F"/>
        </w:rPr>
      </w:pPr>
      <w:r w:rsidRPr="00921AB9">
        <w:rPr>
          <w:b/>
          <w:color w:val="14387F"/>
        </w:rPr>
        <w:t xml:space="preserve">  </w:t>
      </w:r>
      <w:r w:rsidR="003566D4" w:rsidRPr="00921AB9">
        <w:rPr>
          <w:b/>
          <w:color w:val="14387F"/>
        </w:rPr>
        <w:t>Leden 2023</w:t>
      </w:r>
    </w:p>
    <w:p w:rsidR="003566D4" w:rsidRPr="00921AB9" w:rsidRDefault="003566D4" w:rsidP="00921AB9">
      <w:pPr>
        <w:spacing w:line="276" w:lineRule="auto"/>
        <w:ind w:left="284" w:right="-142"/>
        <w:jc w:val="both"/>
        <w:rPr>
          <w:color w:val="14387F"/>
          <w:sz w:val="22"/>
          <w:szCs w:val="22"/>
        </w:rPr>
      </w:pPr>
      <w:r w:rsidRPr="00921AB9">
        <w:rPr>
          <w:color w:val="14387F"/>
          <w:sz w:val="22"/>
          <w:szCs w:val="22"/>
        </w:rPr>
        <w:t>V lednu 2023 byla v Praze-Klementinu naměřena průměrná měsíční teplota 4,9 °C, což znamená, že odchylka od n</w:t>
      </w:r>
      <w:r w:rsidR="00921AB9">
        <w:rPr>
          <w:color w:val="14387F"/>
          <w:sz w:val="22"/>
          <w:szCs w:val="22"/>
        </w:rPr>
        <w:t>ormálu 1991–2020 byla +3,3 °C. S</w:t>
      </w:r>
      <w:r w:rsidRPr="00921AB9">
        <w:rPr>
          <w:color w:val="14387F"/>
          <w:sz w:val="22"/>
          <w:szCs w:val="22"/>
        </w:rPr>
        <w:t xml:space="preserve"> touto odchylkou od normálu byl leden teplotně silně nadnormální. Odchylka od starého normálu 1961-1990 byla +5,1 °C, podle tohoto starého normálu by byl leden mimořádně nadnormální. Odchylka od dlouhodobého průměru 1775–2014 byla +5,7 °C. Leden 2023 se umístil na 6. místě z 249 d</w:t>
      </w:r>
      <w:r w:rsidR="00921AB9">
        <w:rPr>
          <w:color w:val="14387F"/>
          <w:sz w:val="22"/>
          <w:szCs w:val="22"/>
        </w:rPr>
        <w:t>osavadních lednů od roku 1775. T</w:t>
      </w:r>
      <w:r w:rsidRPr="00921AB9">
        <w:rPr>
          <w:color w:val="14387F"/>
          <w:sz w:val="22"/>
          <w:szCs w:val="22"/>
        </w:rPr>
        <w:t xml:space="preserve">o znamená, že se </w:t>
      </w:r>
      <w:proofErr w:type="gramStart"/>
      <w:r w:rsidRPr="00921AB9">
        <w:rPr>
          <w:color w:val="14387F"/>
          <w:sz w:val="22"/>
          <w:szCs w:val="22"/>
        </w:rPr>
        <w:t xml:space="preserve">vejde </w:t>
      </w:r>
      <w:r w:rsidR="00921AB9" w:rsidRPr="00921AB9">
        <w:rPr>
          <w:color w:val="14387F"/>
          <w:sz w:val="22"/>
          <w:szCs w:val="22"/>
        </w:rPr>
        <w:t xml:space="preserve">      </w:t>
      </w:r>
      <w:r w:rsidRPr="00921AB9">
        <w:rPr>
          <w:color w:val="14387F"/>
          <w:sz w:val="22"/>
          <w:szCs w:val="22"/>
        </w:rPr>
        <w:t>mezi</w:t>
      </w:r>
      <w:proofErr w:type="gramEnd"/>
      <w:r w:rsidRPr="00921AB9">
        <w:rPr>
          <w:color w:val="14387F"/>
          <w:sz w:val="22"/>
          <w:szCs w:val="22"/>
        </w:rPr>
        <w:t xml:space="preserve"> 2,5 % nejteplejších lednů za toto období. </w:t>
      </w:r>
    </w:p>
    <w:p w:rsidR="003566D4" w:rsidRPr="00921AB9" w:rsidRDefault="003566D4" w:rsidP="00921AB9">
      <w:pPr>
        <w:spacing w:line="276" w:lineRule="auto"/>
        <w:ind w:left="284" w:right="-142"/>
        <w:jc w:val="both"/>
        <w:rPr>
          <w:color w:val="14387F"/>
          <w:sz w:val="22"/>
          <w:szCs w:val="22"/>
        </w:rPr>
      </w:pPr>
    </w:p>
    <w:p w:rsidR="003566D4" w:rsidRPr="00921AB9" w:rsidRDefault="00921AB9" w:rsidP="00921AB9">
      <w:pPr>
        <w:pStyle w:val="Nadpis2"/>
        <w:keepNext/>
        <w:widowControl w:val="0"/>
        <w:numPr>
          <w:ilvl w:val="1"/>
          <w:numId w:val="2"/>
        </w:numPr>
        <w:suppressAutoHyphens/>
        <w:spacing w:before="240" w:after="120" w:line="240" w:lineRule="auto"/>
        <w:ind w:left="284" w:right="-142"/>
        <w:rPr>
          <w:b/>
          <w:color w:val="14387F"/>
          <w:sz w:val="36"/>
          <w:szCs w:val="36"/>
        </w:rPr>
      </w:pPr>
      <w:r w:rsidRPr="00921AB9">
        <w:rPr>
          <w:b/>
          <w:color w:val="14387F"/>
          <w:sz w:val="36"/>
          <w:szCs w:val="36"/>
        </w:rPr>
        <w:t xml:space="preserve">      </w:t>
      </w:r>
      <w:r w:rsidR="003566D4" w:rsidRPr="00921AB9">
        <w:rPr>
          <w:b/>
          <w:color w:val="14387F"/>
          <w:sz w:val="36"/>
          <w:szCs w:val="36"/>
        </w:rPr>
        <w:t>Nejteplejší a nejchladnější ledny</w:t>
      </w:r>
    </w:p>
    <w:p w:rsidR="003566D4" w:rsidRPr="00921AB9" w:rsidRDefault="003566D4" w:rsidP="00921AB9">
      <w:pPr>
        <w:spacing w:line="276" w:lineRule="auto"/>
        <w:ind w:left="284" w:right="-142"/>
        <w:jc w:val="both"/>
        <w:rPr>
          <w:color w:val="14387F"/>
          <w:sz w:val="22"/>
          <w:szCs w:val="22"/>
        </w:rPr>
      </w:pPr>
      <w:r w:rsidRPr="00921AB9">
        <w:rPr>
          <w:color w:val="14387F"/>
          <w:sz w:val="22"/>
          <w:szCs w:val="22"/>
        </w:rPr>
        <w:t>Nejteplejš</w:t>
      </w:r>
      <w:r w:rsidR="0081538B">
        <w:rPr>
          <w:color w:val="14387F"/>
          <w:sz w:val="22"/>
          <w:szCs w:val="22"/>
        </w:rPr>
        <w:t>í leden od roku 1775 nastal</w:t>
      </w:r>
      <w:r w:rsidRPr="00921AB9">
        <w:rPr>
          <w:color w:val="14387F"/>
          <w:sz w:val="22"/>
          <w:szCs w:val="22"/>
        </w:rPr>
        <w:t xml:space="preserve"> v roce 2007 s průměrnou měsíční tepl</w:t>
      </w:r>
      <w:r w:rsidR="0081538B">
        <w:rPr>
          <w:color w:val="14387F"/>
          <w:sz w:val="22"/>
          <w:szCs w:val="22"/>
        </w:rPr>
        <w:t>otou 6,3 °C, na druhém místě skončil</w:t>
      </w:r>
      <w:r w:rsidRPr="00921AB9">
        <w:rPr>
          <w:color w:val="14387F"/>
          <w:sz w:val="22"/>
          <w:szCs w:val="22"/>
        </w:rPr>
        <w:t xml:space="preserve"> leden 1796 s průměrnou teplotou 5,7</w:t>
      </w:r>
      <w:r w:rsidR="00921AB9">
        <w:rPr>
          <w:color w:val="14387F"/>
          <w:sz w:val="22"/>
          <w:szCs w:val="22"/>
        </w:rPr>
        <w:t xml:space="preserve"> °C, třetí nejteplejší </w:t>
      </w:r>
      <w:r w:rsidRPr="00921AB9">
        <w:rPr>
          <w:color w:val="14387F"/>
          <w:sz w:val="22"/>
          <w:szCs w:val="22"/>
        </w:rPr>
        <w:t>leden</w:t>
      </w:r>
      <w:r w:rsidR="0081538B">
        <w:rPr>
          <w:color w:val="14387F"/>
          <w:sz w:val="22"/>
          <w:szCs w:val="22"/>
        </w:rPr>
        <w:t xml:space="preserve"> panoval</w:t>
      </w:r>
      <w:r w:rsidR="00921AB9">
        <w:rPr>
          <w:color w:val="14387F"/>
          <w:sz w:val="22"/>
          <w:szCs w:val="22"/>
        </w:rPr>
        <w:t xml:space="preserve"> v roce </w:t>
      </w:r>
      <w:r w:rsidR="0081538B">
        <w:rPr>
          <w:color w:val="14387F"/>
          <w:sz w:val="22"/>
          <w:szCs w:val="22"/>
        </w:rPr>
        <w:t>2018, kdy meteorologové naměřili</w:t>
      </w:r>
      <w:r w:rsidR="00921AB9">
        <w:rPr>
          <w:color w:val="14387F"/>
          <w:sz w:val="22"/>
          <w:szCs w:val="22"/>
        </w:rPr>
        <w:t xml:space="preserve"> průměrnou teplot</w:t>
      </w:r>
      <w:r w:rsidR="0081538B">
        <w:rPr>
          <w:color w:val="14387F"/>
          <w:sz w:val="22"/>
          <w:szCs w:val="22"/>
        </w:rPr>
        <w:t>u 5,3 °C, na čtvrtém místě se umístil</w:t>
      </w:r>
      <w:r w:rsidRPr="00921AB9">
        <w:rPr>
          <w:color w:val="14387F"/>
          <w:sz w:val="22"/>
          <w:szCs w:val="22"/>
        </w:rPr>
        <w:t xml:space="preserve"> leden 1921 s průměrnou teplotou 5,1 °C a pátý nejteplejší leden byl</w:t>
      </w:r>
      <w:r w:rsidR="00921AB9">
        <w:rPr>
          <w:color w:val="14387F"/>
          <w:sz w:val="22"/>
          <w:szCs w:val="22"/>
        </w:rPr>
        <w:t xml:space="preserve"> zaznamenán v roce 1983, kdy bylo průměrně</w:t>
      </w:r>
      <w:r w:rsidRPr="00921AB9">
        <w:rPr>
          <w:color w:val="14387F"/>
          <w:sz w:val="22"/>
          <w:szCs w:val="22"/>
        </w:rPr>
        <w:t xml:space="preserve"> 5,0 °C. Těsně z</w:t>
      </w:r>
      <w:r w:rsidR="0081538B">
        <w:rPr>
          <w:color w:val="14387F"/>
          <w:sz w:val="22"/>
          <w:szCs w:val="22"/>
        </w:rPr>
        <w:t>a letošním lednem pak skončil</w:t>
      </w:r>
      <w:r w:rsidRPr="00921AB9">
        <w:rPr>
          <w:color w:val="14387F"/>
          <w:sz w:val="22"/>
          <w:szCs w:val="22"/>
        </w:rPr>
        <w:t xml:space="preserve"> leden 1975 s průměrnou teplotou 4,8 °C. </w:t>
      </w:r>
    </w:p>
    <w:p w:rsidR="003566D4" w:rsidRPr="00921AB9" w:rsidRDefault="003566D4" w:rsidP="00921AB9">
      <w:pPr>
        <w:spacing w:line="276" w:lineRule="auto"/>
        <w:ind w:left="284" w:right="-142"/>
        <w:jc w:val="both"/>
        <w:rPr>
          <w:color w:val="14387F"/>
          <w:sz w:val="22"/>
          <w:szCs w:val="22"/>
        </w:rPr>
      </w:pPr>
      <w:r w:rsidRPr="00921AB9">
        <w:rPr>
          <w:color w:val="14387F"/>
          <w:sz w:val="22"/>
          <w:szCs w:val="22"/>
        </w:rPr>
        <w:t>Nejchladnější leden od roku 1775 byl zaznamenán v roce 1799 s průměrnou teplo</w:t>
      </w:r>
      <w:r w:rsidR="00921AB9">
        <w:rPr>
          <w:color w:val="14387F"/>
          <w:sz w:val="22"/>
          <w:szCs w:val="22"/>
        </w:rPr>
        <w:t xml:space="preserve">tou </w:t>
      </w:r>
      <w:r w:rsidR="0081538B">
        <w:rPr>
          <w:color w:val="14387F"/>
          <w:sz w:val="22"/>
          <w:szCs w:val="22"/>
        </w:rPr>
        <w:t>-9,3 °C, na druhém místě se umístil</w:t>
      </w:r>
      <w:r w:rsidRPr="00921AB9">
        <w:rPr>
          <w:color w:val="14387F"/>
          <w:sz w:val="22"/>
          <w:szCs w:val="22"/>
        </w:rPr>
        <w:t xml:space="preserve"> leden 1838 s průměrnou teplotou -</w:t>
      </w:r>
      <w:r w:rsidR="00921AB9">
        <w:rPr>
          <w:color w:val="14387F"/>
          <w:sz w:val="22"/>
          <w:szCs w:val="22"/>
        </w:rPr>
        <w:t xml:space="preserve">9,2 °C, třetí nejchladnější </w:t>
      </w:r>
      <w:r w:rsidRPr="00921AB9">
        <w:rPr>
          <w:color w:val="14387F"/>
          <w:sz w:val="22"/>
          <w:szCs w:val="22"/>
        </w:rPr>
        <w:t>leden</w:t>
      </w:r>
      <w:r w:rsidR="00921AB9">
        <w:rPr>
          <w:color w:val="14387F"/>
          <w:sz w:val="22"/>
          <w:szCs w:val="22"/>
        </w:rPr>
        <w:t xml:space="preserve"> nastal v roce</w:t>
      </w:r>
      <w:r w:rsidRPr="00921AB9">
        <w:rPr>
          <w:color w:val="14387F"/>
          <w:sz w:val="22"/>
          <w:szCs w:val="22"/>
        </w:rPr>
        <w:t xml:space="preserve"> </w:t>
      </w:r>
      <w:proofErr w:type="gramStart"/>
      <w:r w:rsidRPr="00921AB9">
        <w:rPr>
          <w:color w:val="14387F"/>
          <w:sz w:val="22"/>
          <w:szCs w:val="22"/>
        </w:rPr>
        <w:t>1784</w:t>
      </w:r>
      <w:r w:rsidR="00FC752D">
        <w:rPr>
          <w:color w:val="14387F"/>
          <w:sz w:val="22"/>
          <w:szCs w:val="22"/>
        </w:rPr>
        <w:t xml:space="preserve">   </w:t>
      </w:r>
      <w:bookmarkStart w:id="0" w:name="_GoBack"/>
      <w:bookmarkEnd w:id="0"/>
      <w:r w:rsidRPr="00921AB9">
        <w:rPr>
          <w:color w:val="14387F"/>
          <w:sz w:val="22"/>
          <w:szCs w:val="22"/>
        </w:rPr>
        <w:t xml:space="preserve"> s průměrnou</w:t>
      </w:r>
      <w:proofErr w:type="gramEnd"/>
      <w:r w:rsidRPr="00921AB9">
        <w:rPr>
          <w:color w:val="14387F"/>
          <w:sz w:val="22"/>
          <w:szCs w:val="22"/>
        </w:rPr>
        <w:t xml:space="preserve"> teplotou -8,8 °C, na čtvrtém a pátém </w:t>
      </w:r>
      <w:r w:rsidR="0081538B">
        <w:rPr>
          <w:color w:val="14387F"/>
          <w:sz w:val="22"/>
          <w:szCs w:val="22"/>
        </w:rPr>
        <w:t>místě skončily</w:t>
      </w:r>
      <w:r w:rsidRPr="00921AB9">
        <w:rPr>
          <w:color w:val="14387F"/>
          <w:sz w:val="22"/>
          <w:szCs w:val="22"/>
        </w:rPr>
        <w:t xml:space="preserve"> ledny 1823 a 1940 s průměrnou teplotou -8,7 °C a o šesté a sedmé místo se dělí ledny 1848 a 1942 s průměrnou teplotou -8,6 °C.</w:t>
      </w:r>
    </w:p>
    <w:p w:rsidR="00D37134" w:rsidRDefault="003566D4" w:rsidP="00921AB9">
      <w:pPr>
        <w:spacing w:line="276" w:lineRule="auto"/>
        <w:ind w:left="284" w:right="-142"/>
        <w:jc w:val="both"/>
        <w:rPr>
          <w:color w:val="14387F"/>
          <w:sz w:val="22"/>
          <w:szCs w:val="22"/>
        </w:rPr>
      </w:pPr>
      <w:r w:rsidRPr="00921AB9">
        <w:rPr>
          <w:color w:val="14387F"/>
          <w:sz w:val="22"/>
          <w:szCs w:val="22"/>
        </w:rPr>
        <w:t xml:space="preserve">Nejchladnější leden za posledních 60 let byl </w:t>
      </w:r>
      <w:r w:rsidR="00921AB9">
        <w:rPr>
          <w:color w:val="14387F"/>
          <w:sz w:val="22"/>
          <w:szCs w:val="22"/>
        </w:rPr>
        <w:t xml:space="preserve">zaznamenán </w:t>
      </w:r>
      <w:r w:rsidRPr="00921AB9">
        <w:rPr>
          <w:color w:val="14387F"/>
          <w:sz w:val="22"/>
          <w:szCs w:val="22"/>
        </w:rPr>
        <w:t>v roce 196</w:t>
      </w:r>
      <w:r w:rsidR="00921AB9">
        <w:rPr>
          <w:color w:val="14387F"/>
          <w:sz w:val="22"/>
          <w:szCs w:val="22"/>
        </w:rPr>
        <w:t>3 s průměrnou měsíční teplotou        -</w:t>
      </w:r>
      <w:r w:rsidRPr="00921AB9">
        <w:rPr>
          <w:color w:val="14387F"/>
          <w:sz w:val="22"/>
          <w:szCs w:val="22"/>
        </w:rPr>
        <w:t>6,3 °C, který v celkovém pořadí skončil na 13. místě. Nejchladnější leden za posle</w:t>
      </w:r>
      <w:r w:rsidR="00921AB9">
        <w:rPr>
          <w:color w:val="14387F"/>
          <w:sz w:val="22"/>
          <w:szCs w:val="22"/>
        </w:rPr>
        <w:t>d</w:t>
      </w:r>
      <w:r w:rsidRPr="00921AB9">
        <w:rPr>
          <w:color w:val="14387F"/>
          <w:sz w:val="22"/>
          <w:szCs w:val="22"/>
        </w:rPr>
        <w:t xml:space="preserve">ních 40 let byl leden </w:t>
      </w:r>
    </w:p>
    <w:p w:rsidR="00D37134" w:rsidRDefault="00D37134" w:rsidP="00921AB9">
      <w:pPr>
        <w:spacing w:line="276" w:lineRule="auto"/>
        <w:ind w:left="284" w:right="-142"/>
        <w:jc w:val="both"/>
        <w:rPr>
          <w:color w:val="14387F"/>
          <w:sz w:val="22"/>
          <w:szCs w:val="22"/>
        </w:rPr>
      </w:pPr>
    </w:p>
    <w:p w:rsidR="00D37134" w:rsidRDefault="00D37134" w:rsidP="00921AB9">
      <w:pPr>
        <w:spacing w:line="276" w:lineRule="auto"/>
        <w:ind w:left="284" w:right="-142"/>
        <w:jc w:val="both"/>
        <w:rPr>
          <w:color w:val="14387F"/>
          <w:sz w:val="22"/>
          <w:szCs w:val="22"/>
        </w:rPr>
      </w:pPr>
    </w:p>
    <w:p w:rsidR="003566D4" w:rsidRPr="00921AB9" w:rsidRDefault="003566D4" w:rsidP="00D37134">
      <w:pPr>
        <w:spacing w:line="276" w:lineRule="auto"/>
        <w:ind w:right="-142"/>
        <w:jc w:val="both"/>
        <w:rPr>
          <w:color w:val="14387F"/>
          <w:sz w:val="22"/>
          <w:szCs w:val="22"/>
        </w:rPr>
      </w:pPr>
      <w:r w:rsidRPr="00921AB9">
        <w:rPr>
          <w:color w:val="14387F"/>
          <w:sz w:val="22"/>
          <w:szCs w:val="22"/>
        </w:rPr>
        <w:lastRenderedPageBreak/>
        <w:t>1987 s průměrnou teplotou -5,2 °C, v celkovém pořadí se umístil spolu s l</w:t>
      </w:r>
      <w:r w:rsidR="00D37134">
        <w:rPr>
          <w:color w:val="14387F"/>
          <w:sz w:val="22"/>
          <w:szCs w:val="22"/>
        </w:rPr>
        <w:t xml:space="preserve">ednem 1941 na 20. až 21. místě. </w:t>
      </w:r>
      <w:r w:rsidRPr="00921AB9">
        <w:rPr>
          <w:color w:val="14387F"/>
          <w:sz w:val="22"/>
          <w:szCs w:val="22"/>
        </w:rPr>
        <w:t>Nejchladnějš</w:t>
      </w:r>
      <w:r w:rsidR="00D37134">
        <w:rPr>
          <w:color w:val="14387F"/>
          <w:sz w:val="22"/>
          <w:szCs w:val="22"/>
        </w:rPr>
        <w:t>í leden za posledních 20 let zaznamenali meteorologové</w:t>
      </w:r>
      <w:r w:rsidRPr="00921AB9">
        <w:rPr>
          <w:color w:val="14387F"/>
          <w:sz w:val="22"/>
          <w:szCs w:val="22"/>
        </w:rPr>
        <w:t xml:space="preserve"> v roce 2006 s průměrnou teplotou</w:t>
      </w:r>
      <w:r w:rsidR="0081538B">
        <w:rPr>
          <w:color w:val="14387F"/>
          <w:sz w:val="22"/>
          <w:szCs w:val="22"/>
        </w:rPr>
        <w:t xml:space="preserve">      </w:t>
      </w:r>
      <w:r w:rsidRPr="00921AB9">
        <w:rPr>
          <w:color w:val="14387F"/>
          <w:sz w:val="22"/>
          <w:szCs w:val="22"/>
        </w:rPr>
        <w:t xml:space="preserve"> -3,0 °C, v celkovém pořadí </w:t>
      </w:r>
      <w:r w:rsidR="00D37134">
        <w:rPr>
          <w:color w:val="14387F"/>
          <w:sz w:val="22"/>
          <w:szCs w:val="22"/>
        </w:rPr>
        <w:t xml:space="preserve">skončil </w:t>
      </w:r>
      <w:r w:rsidRPr="00921AB9">
        <w:rPr>
          <w:color w:val="14387F"/>
          <w:sz w:val="22"/>
          <w:szCs w:val="22"/>
        </w:rPr>
        <w:t>spolu s lednem 1802 a 1779</w:t>
      </w:r>
      <w:r w:rsidR="00D37134">
        <w:rPr>
          <w:color w:val="14387F"/>
          <w:sz w:val="22"/>
          <w:szCs w:val="22"/>
        </w:rPr>
        <w:t xml:space="preserve"> na 53. až 55. místě. N</w:t>
      </w:r>
      <w:r w:rsidRPr="00921AB9">
        <w:rPr>
          <w:color w:val="14387F"/>
          <w:sz w:val="22"/>
          <w:szCs w:val="22"/>
        </w:rPr>
        <w:t xml:space="preserve">ejchladnější </w:t>
      </w:r>
      <w:proofErr w:type="gramStart"/>
      <w:r w:rsidRPr="00921AB9">
        <w:rPr>
          <w:color w:val="14387F"/>
          <w:sz w:val="22"/>
          <w:szCs w:val="22"/>
        </w:rPr>
        <w:t xml:space="preserve">leden </w:t>
      </w:r>
      <w:r w:rsidR="0081538B">
        <w:rPr>
          <w:color w:val="14387F"/>
          <w:sz w:val="22"/>
          <w:szCs w:val="22"/>
        </w:rPr>
        <w:t xml:space="preserve">   </w:t>
      </w:r>
      <w:r w:rsidRPr="00921AB9">
        <w:rPr>
          <w:color w:val="14387F"/>
          <w:sz w:val="22"/>
          <w:szCs w:val="22"/>
        </w:rPr>
        <w:t>za</w:t>
      </w:r>
      <w:proofErr w:type="gramEnd"/>
      <w:r w:rsidRPr="00921AB9">
        <w:rPr>
          <w:color w:val="14387F"/>
          <w:sz w:val="22"/>
          <w:szCs w:val="22"/>
        </w:rPr>
        <w:t xml:space="preserve"> posledních 10 let byl leden 2017</w:t>
      </w:r>
      <w:r w:rsidR="00D37134">
        <w:rPr>
          <w:color w:val="14387F"/>
          <w:sz w:val="22"/>
          <w:szCs w:val="22"/>
        </w:rPr>
        <w:t xml:space="preserve"> s průměrnou teplotou -2,4 °C. V</w:t>
      </w:r>
      <w:r w:rsidRPr="00921AB9">
        <w:rPr>
          <w:color w:val="14387F"/>
          <w:sz w:val="22"/>
          <w:szCs w:val="22"/>
        </w:rPr>
        <w:t xml:space="preserve"> celkovém pořadí </w:t>
      </w:r>
      <w:r w:rsidR="00D37134">
        <w:rPr>
          <w:color w:val="14387F"/>
          <w:sz w:val="22"/>
          <w:szCs w:val="22"/>
        </w:rPr>
        <w:t xml:space="preserve">se umístil </w:t>
      </w:r>
      <w:proofErr w:type="gramStart"/>
      <w:r w:rsidRPr="00921AB9">
        <w:rPr>
          <w:color w:val="14387F"/>
          <w:sz w:val="22"/>
          <w:szCs w:val="22"/>
        </w:rPr>
        <w:t xml:space="preserve">spolu </w:t>
      </w:r>
      <w:r w:rsidR="0081538B">
        <w:rPr>
          <w:color w:val="14387F"/>
          <w:sz w:val="22"/>
          <w:szCs w:val="22"/>
        </w:rPr>
        <w:t xml:space="preserve">          </w:t>
      </w:r>
      <w:r w:rsidRPr="00921AB9">
        <w:rPr>
          <w:color w:val="14387F"/>
          <w:sz w:val="22"/>
          <w:szCs w:val="22"/>
        </w:rPr>
        <w:t>s ledny</w:t>
      </w:r>
      <w:proofErr w:type="gramEnd"/>
      <w:r w:rsidRPr="00921AB9">
        <w:rPr>
          <w:color w:val="14387F"/>
          <w:sz w:val="22"/>
          <w:szCs w:val="22"/>
        </w:rPr>
        <w:t xml:space="preserve"> 1917, 1908, 1888 a 1885 na 68. až 72. místě.</w:t>
      </w:r>
    </w:p>
    <w:p w:rsidR="003566D4" w:rsidRPr="00921AB9" w:rsidRDefault="003566D4" w:rsidP="00A3102D">
      <w:pPr>
        <w:spacing w:line="276" w:lineRule="auto"/>
        <w:ind w:right="142"/>
        <w:jc w:val="both"/>
        <w:rPr>
          <w:color w:val="14387F"/>
          <w:sz w:val="22"/>
          <w:szCs w:val="22"/>
        </w:rPr>
      </w:pPr>
    </w:p>
    <w:p w:rsidR="003566D4" w:rsidRPr="00921AB9" w:rsidRDefault="003566D4" w:rsidP="003566D4">
      <w:pPr>
        <w:pStyle w:val="Nadpis2"/>
        <w:keepNext/>
        <w:widowControl w:val="0"/>
        <w:numPr>
          <w:ilvl w:val="1"/>
          <w:numId w:val="2"/>
        </w:numPr>
        <w:suppressAutoHyphens/>
        <w:spacing w:before="240" w:after="120" w:line="240" w:lineRule="auto"/>
        <w:rPr>
          <w:b/>
          <w:color w:val="14387F"/>
          <w:sz w:val="36"/>
          <w:szCs w:val="36"/>
        </w:rPr>
      </w:pPr>
      <w:r w:rsidRPr="00921AB9">
        <w:rPr>
          <w:b/>
          <w:color w:val="14387F"/>
          <w:sz w:val="36"/>
          <w:szCs w:val="36"/>
        </w:rPr>
        <w:t>Nejvyšší a nejnižší denní průměry</w:t>
      </w:r>
    </w:p>
    <w:p w:rsidR="003566D4" w:rsidRPr="00921AB9" w:rsidRDefault="003566D4" w:rsidP="00A3102D">
      <w:pPr>
        <w:spacing w:line="276" w:lineRule="auto"/>
        <w:ind w:right="142"/>
        <w:jc w:val="both"/>
        <w:rPr>
          <w:color w:val="14387F"/>
          <w:sz w:val="22"/>
          <w:szCs w:val="22"/>
        </w:rPr>
      </w:pPr>
      <w:r w:rsidRPr="00921AB9">
        <w:rPr>
          <w:color w:val="14387F"/>
          <w:sz w:val="22"/>
          <w:szCs w:val="22"/>
        </w:rPr>
        <w:t>Nejvyšší průměrná denní teplota v lednu 2023 byla naměřena dne 1. 1., a to 13,0 °C. N</w:t>
      </w:r>
      <w:r w:rsidR="005D57AC">
        <w:rPr>
          <w:color w:val="14387F"/>
          <w:sz w:val="22"/>
          <w:szCs w:val="22"/>
        </w:rPr>
        <w:t>aopak nejnižší průměrnou denní teplotu v lednu 2023 zaznamenali meteorologové</w:t>
      </w:r>
      <w:r w:rsidRPr="00921AB9">
        <w:rPr>
          <w:color w:val="14387F"/>
          <w:sz w:val="22"/>
          <w:szCs w:val="22"/>
        </w:rPr>
        <w:t xml:space="preserve"> dne 29. 1., a to -1,3 °C.</w:t>
      </w:r>
    </w:p>
    <w:p w:rsidR="003566D4" w:rsidRPr="00921AB9" w:rsidRDefault="003566D4" w:rsidP="00A3102D">
      <w:pPr>
        <w:spacing w:line="276" w:lineRule="auto"/>
        <w:ind w:right="142"/>
        <w:jc w:val="both"/>
        <w:rPr>
          <w:color w:val="14387F"/>
          <w:sz w:val="22"/>
          <w:szCs w:val="22"/>
        </w:rPr>
      </w:pPr>
      <w:r w:rsidRPr="00921AB9">
        <w:rPr>
          <w:color w:val="14387F"/>
          <w:sz w:val="22"/>
          <w:szCs w:val="22"/>
        </w:rPr>
        <w:t>Nejvyšší průměrná denní teplota v lednu od roku 1775 byla naměřena</w:t>
      </w:r>
      <w:r w:rsidR="005D57AC">
        <w:rPr>
          <w:color w:val="14387F"/>
          <w:sz w:val="22"/>
          <w:szCs w:val="22"/>
        </w:rPr>
        <w:t xml:space="preserve"> dne 18. 1. 2007, a to 14,2 °C. Tento teplotní rekord padl</w:t>
      </w:r>
      <w:r w:rsidRPr="00921AB9">
        <w:rPr>
          <w:color w:val="14387F"/>
          <w:sz w:val="22"/>
          <w:szCs w:val="22"/>
        </w:rPr>
        <w:t xml:space="preserve"> při přechodu tlakové níže </w:t>
      </w:r>
      <w:proofErr w:type="spellStart"/>
      <w:r w:rsidRPr="00921AB9">
        <w:rPr>
          <w:color w:val="14387F"/>
          <w:sz w:val="22"/>
          <w:szCs w:val="22"/>
        </w:rPr>
        <w:t>Kyrill</w:t>
      </w:r>
      <w:proofErr w:type="spellEnd"/>
      <w:r w:rsidRPr="00921AB9">
        <w:rPr>
          <w:color w:val="14387F"/>
          <w:sz w:val="22"/>
          <w:szCs w:val="22"/>
        </w:rPr>
        <w:t>. Nejnižší průměrná den</w:t>
      </w:r>
      <w:r w:rsidR="005D57AC">
        <w:rPr>
          <w:color w:val="14387F"/>
          <w:sz w:val="22"/>
          <w:szCs w:val="22"/>
        </w:rPr>
        <w:t>ní teplota v lednu byla zaznamenána</w:t>
      </w:r>
      <w:r w:rsidRPr="00921AB9">
        <w:rPr>
          <w:color w:val="14387F"/>
          <w:sz w:val="22"/>
          <w:szCs w:val="22"/>
        </w:rPr>
        <w:t xml:space="preserve"> dne 22. 1. 1850, a to -24,8 °C.</w:t>
      </w:r>
    </w:p>
    <w:p w:rsidR="003566D4" w:rsidRPr="00921AB9" w:rsidRDefault="003566D4" w:rsidP="00A3102D">
      <w:pPr>
        <w:spacing w:line="276" w:lineRule="auto"/>
        <w:ind w:right="142"/>
        <w:jc w:val="both"/>
        <w:rPr>
          <w:color w:val="14387F"/>
          <w:sz w:val="22"/>
          <w:szCs w:val="22"/>
        </w:rPr>
      </w:pPr>
    </w:p>
    <w:p w:rsidR="003566D4" w:rsidRPr="00921AB9" w:rsidRDefault="003566D4" w:rsidP="003566D4">
      <w:pPr>
        <w:pStyle w:val="Nadpis2"/>
        <w:keepNext/>
        <w:widowControl w:val="0"/>
        <w:numPr>
          <w:ilvl w:val="1"/>
          <w:numId w:val="2"/>
        </w:numPr>
        <w:suppressAutoHyphens/>
        <w:spacing w:before="240" w:after="120" w:line="240" w:lineRule="auto"/>
        <w:rPr>
          <w:b/>
          <w:color w:val="14387F"/>
          <w:sz w:val="36"/>
          <w:szCs w:val="36"/>
        </w:rPr>
      </w:pPr>
      <w:r w:rsidRPr="00921AB9">
        <w:rPr>
          <w:b/>
          <w:color w:val="14387F"/>
          <w:sz w:val="36"/>
          <w:szCs w:val="36"/>
        </w:rPr>
        <w:t>Grafy</w:t>
      </w:r>
    </w:p>
    <w:p w:rsidR="00921AB9" w:rsidRDefault="00D37134" w:rsidP="00D37134">
      <w:pPr>
        <w:spacing w:line="276" w:lineRule="auto"/>
        <w:ind w:right="142"/>
        <w:jc w:val="both"/>
        <w:rPr>
          <w:color w:val="14387F"/>
          <w:sz w:val="22"/>
          <w:szCs w:val="22"/>
        </w:rPr>
      </w:pPr>
      <w:r w:rsidRPr="00921AB9">
        <w:rPr>
          <w:noProof/>
          <w:color w:val="14387F"/>
          <w:sz w:val="22"/>
          <w:szCs w:val="22"/>
          <w:lang w:eastAsia="cs-CZ"/>
        </w:rPr>
        <w:drawing>
          <wp:anchor distT="0" distB="0" distL="0" distR="0" simplePos="0" relativeHeight="251658240" behindDoc="1" locked="0" layoutInCell="1" allowOverlap="1">
            <wp:simplePos x="0" y="0"/>
            <wp:positionH relativeFrom="margin">
              <wp:posOffset>59690</wp:posOffset>
            </wp:positionH>
            <wp:positionV relativeFrom="paragraph">
              <wp:posOffset>605155</wp:posOffset>
            </wp:positionV>
            <wp:extent cx="5702935" cy="4202430"/>
            <wp:effectExtent l="0" t="0" r="0" b="7620"/>
            <wp:wrapTight wrapText="bothSides">
              <wp:wrapPolygon edited="0">
                <wp:start x="0" y="0"/>
                <wp:lineTo x="0" y="21541"/>
                <wp:lineTo x="21501" y="21541"/>
                <wp:lineTo x="21501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42024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66D4" w:rsidRPr="00921AB9">
        <w:rPr>
          <w:color w:val="14387F"/>
          <w:sz w:val="22"/>
          <w:szCs w:val="22"/>
        </w:rPr>
        <w:t>Na následujících grafech je průběh průměrné denní teploty v lednu 2023 a průběh průměrných měsíčních teplot v lednu od roku 1775 do roku 2023.</w:t>
      </w:r>
    </w:p>
    <w:p w:rsidR="00D37134" w:rsidRPr="00D37134" w:rsidRDefault="00D37134" w:rsidP="00D37134">
      <w:pPr>
        <w:spacing w:line="276" w:lineRule="auto"/>
        <w:ind w:right="142"/>
        <w:jc w:val="both"/>
        <w:rPr>
          <w:color w:val="14387F"/>
          <w:sz w:val="22"/>
          <w:szCs w:val="22"/>
        </w:rPr>
      </w:pPr>
    </w:p>
    <w:p w:rsidR="00A3102D" w:rsidRPr="00921AB9" w:rsidRDefault="003566D4" w:rsidP="00A3102D">
      <w:pPr>
        <w:spacing w:line="276" w:lineRule="auto"/>
        <w:ind w:left="426" w:right="142"/>
        <w:jc w:val="both"/>
        <w:rPr>
          <w:rFonts w:eastAsiaTheme="minorEastAsia"/>
          <w:i/>
          <w:color w:val="14387F"/>
          <w:sz w:val="22"/>
          <w:szCs w:val="22"/>
          <w:lang w:eastAsia="cs-CZ"/>
        </w:rPr>
      </w:pPr>
      <w:r w:rsidRPr="00921AB9">
        <w:rPr>
          <w:rFonts w:eastAsiaTheme="minorEastAsia"/>
          <w:i/>
          <w:color w:val="14387F"/>
          <w:sz w:val="22"/>
          <w:szCs w:val="22"/>
          <w:lang w:eastAsia="cs-CZ"/>
        </w:rPr>
        <w:t>Tab. 1: Průměrné denní teploty v Praze-Klementinu v lednu 2023</w:t>
      </w:r>
      <w:r w:rsidR="00921AB9" w:rsidRPr="00921AB9">
        <w:rPr>
          <w:rFonts w:eastAsiaTheme="minorEastAsia"/>
          <w:i/>
          <w:color w:val="14387F"/>
          <w:sz w:val="22"/>
          <w:szCs w:val="22"/>
          <w:lang w:eastAsia="cs-CZ"/>
        </w:rPr>
        <w:t>.</w:t>
      </w:r>
    </w:p>
    <w:p w:rsidR="003566D4" w:rsidRPr="00921AB9" w:rsidRDefault="003566D4" w:rsidP="00A3102D">
      <w:pPr>
        <w:spacing w:line="276" w:lineRule="auto"/>
        <w:ind w:left="426" w:right="142"/>
        <w:jc w:val="both"/>
        <w:rPr>
          <w:color w:val="14387F"/>
          <w:sz w:val="22"/>
          <w:szCs w:val="22"/>
        </w:rPr>
      </w:pPr>
    </w:p>
    <w:p w:rsidR="00921AB9" w:rsidRPr="00D37134" w:rsidRDefault="00D37134" w:rsidP="00D37134">
      <w:pPr>
        <w:spacing w:line="276" w:lineRule="auto"/>
        <w:ind w:left="426" w:right="142"/>
        <w:jc w:val="both"/>
        <w:rPr>
          <w:color w:val="14387F"/>
          <w:sz w:val="22"/>
          <w:szCs w:val="22"/>
        </w:rPr>
      </w:pPr>
      <w:r w:rsidRPr="00921AB9">
        <w:rPr>
          <w:noProof/>
          <w:color w:val="14387F"/>
          <w:sz w:val="22"/>
          <w:szCs w:val="22"/>
          <w:lang w:eastAsia="cs-CZ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152400</wp:posOffset>
            </wp:positionV>
            <wp:extent cx="5764530" cy="3343275"/>
            <wp:effectExtent l="0" t="0" r="7620" b="9525"/>
            <wp:wrapTight wrapText="bothSides">
              <wp:wrapPolygon edited="0">
                <wp:start x="0" y="0"/>
                <wp:lineTo x="0" y="21538"/>
                <wp:lineTo x="21557" y="21538"/>
                <wp:lineTo x="21557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33432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66D4" w:rsidRPr="00921AB9" w:rsidRDefault="003566D4" w:rsidP="00A3102D">
      <w:pPr>
        <w:spacing w:line="276" w:lineRule="auto"/>
        <w:ind w:left="426" w:right="142"/>
        <w:jc w:val="both"/>
        <w:rPr>
          <w:i/>
          <w:color w:val="14387F"/>
          <w:sz w:val="22"/>
          <w:szCs w:val="22"/>
        </w:rPr>
      </w:pPr>
      <w:r w:rsidRPr="00921AB9">
        <w:rPr>
          <w:i/>
          <w:color w:val="14387F"/>
          <w:sz w:val="22"/>
          <w:szCs w:val="22"/>
        </w:rPr>
        <w:t>Tab. 2: Průměrné měsíční teploty v Praze-Klementinu v lednu od roku 1775 do roku 2023</w:t>
      </w:r>
      <w:r w:rsidR="00921AB9" w:rsidRPr="00921AB9">
        <w:rPr>
          <w:i/>
          <w:color w:val="14387F"/>
          <w:sz w:val="22"/>
          <w:szCs w:val="22"/>
        </w:rPr>
        <w:t>.</w:t>
      </w:r>
    </w:p>
    <w:p w:rsidR="00CD2165" w:rsidRPr="00A3102D" w:rsidRDefault="00CD2165" w:rsidP="00CD2165">
      <w:pPr>
        <w:spacing w:line="276" w:lineRule="auto"/>
        <w:ind w:right="142"/>
        <w:jc w:val="both"/>
        <w:rPr>
          <w:color w:val="14387F"/>
          <w:sz w:val="22"/>
          <w:szCs w:val="22"/>
        </w:rPr>
        <w:sectPr w:rsidR="00CD2165" w:rsidRPr="00A3102D" w:rsidSect="0048761A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1799" w:right="1841" w:bottom="709" w:left="851" w:header="1020" w:footer="1012" w:gutter="0"/>
          <w:cols w:space="708"/>
          <w:titlePg/>
          <w:docGrid w:linePitch="360"/>
        </w:sectPr>
      </w:pPr>
    </w:p>
    <w:p w:rsidR="00394105" w:rsidRPr="00CC300E" w:rsidRDefault="00394105" w:rsidP="00390BAC">
      <w:pPr>
        <w:pStyle w:val="Nadpiskontakt"/>
        <w:spacing w:before="0" w:after="0"/>
        <w:rPr>
          <w:rFonts w:ascii="Times New Roman" w:hAnsi="Times New Roman" w:cs="Times New Roman"/>
          <w:sz w:val="22"/>
          <w:szCs w:val="22"/>
        </w:rPr>
      </w:pPr>
    </w:p>
    <w:p w:rsidR="00394105" w:rsidRPr="0021441D" w:rsidRDefault="00470CCA" w:rsidP="00CC300E">
      <w:pPr>
        <w:pStyle w:val="Nadpiskontakt"/>
        <w:spacing w:before="0" w:after="0"/>
        <w:rPr>
          <w:rFonts w:ascii="Times New Roman" w:hAnsi="Times New Roman" w:cs="Times New Roman"/>
          <w:color w:val="14387F"/>
          <w:sz w:val="22"/>
          <w:szCs w:val="22"/>
        </w:rPr>
      </w:pPr>
      <w:r w:rsidRPr="0021441D">
        <w:rPr>
          <w:rFonts w:ascii="Times New Roman" w:hAnsi="Times New Roman" w:cs="Times New Roman"/>
          <w:color w:val="14387F"/>
          <w:sz w:val="22"/>
          <w:szCs w:val="22"/>
        </w:rPr>
        <w:t>Kontakt:</w:t>
      </w:r>
    </w:p>
    <w:p w:rsidR="00D35E7B" w:rsidRPr="00243BF2" w:rsidRDefault="00D35E7B" w:rsidP="00D35E7B">
      <w:pPr>
        <w:pStyle w:val="kontaktjmno"/>
        <w:spacing w:before="0" w:line="240" w:lineRule="auto"/>
        <w:rPr>
          <w:color w:val="14387F"/>
          <w:szCs w:val="22"/>
        </w:rPr>
      </w:pPr>
      <w:r w:rsidRPr="00243BF2">
        <w:rPr>
          <w:color w:val="14387F"/>
          <w:szCs w:val="22"/>
        </w:rPr>
        <w:t xml:space="preserve">Tiskové a informační oddělení </w:t>
      </w:r>
      <w:r w:rsidRPr="00243BF2">
        <w:rPr>
          <w:b w:val="0"/>
          <w:color w:val="14387F"/>
          <w:szCs w:val="22"/>
        </w:rPr>
        <w:t>(info@chmi.cz)</w:t>
      </w:r>
    </w:p>
    <w:p w:rsidR="00D35E7B" w:rsidRPr="00243BF2" w:rsidRDefault="00D35E7B" w:rsidP="00D35E7B">
      <w:pPr>
        <w:pStyle w:val="kontaktjmno"/>
        <w:spacing w:before="0" w:line="240" w:lineRule="auto"/>
        <w:rPr>
          <w:color w:val="14387F"/>
          <w:szCs w:val="22"/>
        </w:rPr>
      </w:pPr>
      <w:r w:rsidRPr="00243BF2">
        <w:rPr>
          <w:color w:val="14387F"/>
          <w:szCs w:val="22"/>
        </w:rPr>
        <w:t xml:space="preserve">Monika </w:t>
      </w:r>
      <w:proofErr w:type="spellStart"/>
      <w:r w:rsidRPr="00243BF2">
        <w:rPr>
          <w:color w:val="14387F"/>
          <w:szCs w:val="22"/>
        </w:rPr>
        <w:t>Hrubalová</w:t>
      </w:r>
      <w:proofErr w:type="spellEnd"/>
    </w:p>
    <w:p w:rsidR="00D35E7B" w:rsidRPr="00243BF2" w:rsidRDefault="00D35E7B" w:rsidP="00D35E7B">
      <w:pPr>
        <w:pStyle w:val="kontaktjmno"/>
        <w:spacing w:before="0" w:line="240" w:lineRule="auto"/>
        <w:rPr>
          <w:b w:val="0"/>
          <w:color w:val="14387F"/>
          <w:szCs w:val="22"/>
        </w:rPr>
      </w:pPr>
      <w:r w:rsidRPr="00243BF2">
        <w:rPr>
          <w:b w:val="0"/>
          <w:color w:val="14387F"/>
          <w:szCs w:val="22"/>
        </w:rPr>
        <w:t>e-mail: monika.hrubalova@chmi.cz</w:t>
      </w:r>
    </w:p>
    <w:p w:rsidR="00D35E7B" w:rsidRPr="00243BF2" w:rsidRDefault="00D35E7B" w:rsidP="00D35E7B">
      <w:pPr>
        <w:pStyle w:val="kontaktjmno"/>
        <w:spacing w:before="0" w:line="240" w:lineRule="auto"/>
        <w:rPr>
          <w:b w:val="0"/>
          <w:color w:val="14387F"/>
          <w:szCs w:val="22"/>
        </w:rPr>
      </w:pPr>
      <w:r w:rsidRPr="00243BF2">
        <w:rPr>
          <w:b w:val="0"/>
          <w:color w:val="14387F"/>
          <w:szCs w:val="22"/>
        </w:rPr>
        <w:t>tel.: 244 032 724 / 737 231 543</w:t>
      </w:r>
    </w:p>
    <w:p w:rsidR="00D35E7B" w:rsidRPr="00243BF2" w:rsidRDefault="00D35E7B" w:rsidP="00D35E7B">
      <w:pPr>
        <w:pStyle w:val="kontaktjmno"/>
        <w:spacing w:before="0" w:line="240" w:lineRule="auto"/>
        <w:rPr>
          <w:color w:val="14387F"/>
          <w:szCs w:val="22"/>
        </w:rPr>
      </w:pPr>
    </w:p>
    <w:p w:rsidR="00D35E7B" w:rsidRPr="00243BF2" w:rsidRDefault="00D35E7B" w:rsidP="00D35E7B">
      <w:pPr>
        <w:pStyle w:val="kontaktjmno"/>
        <w:spacing w:before="0" w:line="240" w:lineRule="auto"/>
        <w:rPr>
          <w:color w:val="14387F"/>
          <w:szCs w:val="22"/>
        </w:rPr>
      </w:pPr>
      <w:r w:rsidRPr="00243BF2">
        <w:rPr>
          <w:color w:val="14387F"/>
          <w:szCs w:val="22"/>
        </w:rPr>
        <w:t xml:space="preserve">Jan Doležal </w:t>
      </w:r>
    </w:p>
    <w:p w:rsidR="00D35E7B" w:rsidRPr="00243BF2" w:rsidRDefault="00D35E7B" w:rsidP="00D35E7B">
      <w:pPr>
        <w:pStyle w:val="kontaktjmno"/>
        <w:spacing w:before="0" w:line="240" w:lineRule="auto"/>
        <w:rPr>
          <w:rStyle w:val="Hypertextovodkaz"/>
          <w:b w:val="0"/>
          <w:color w:val="14387F"/>
          <w:szCs w:val="22"/>
          <w:u w:val="none"/>
        </w:rPr>
      </w:pPr>
      <w:r w:rsidRPr="00243BF2">
        <w:rPr>
          <w:b w:val="0"/>
          <w:color w:val="14387F"/>
          <w:szCs w:val="22"/>
        </w:rPr>
        <w:t xml:space="preserve">e-mail: </w:t>
      </w:r>
      <w:hyperlink r:id="rId14" w:history="1">
        <w:r w:rsidRPr="00243BF2">
          <w:rPr>
            <w:rStyle w:val="Hypertextovodkaz"/>
            <w:b w:val="0"/>
            <w:color w:val="14387F"/>
            <w:szCs w:val="22"/>
          </w:rPr>
          <w:t>j</w:t>
        </w:r>
        <w:r w:rsidRPr="00243BF2">
          <w:rPr>
            <w:rStyle w:val="Hypertextovodkaz"/>
            <w:b w:val="0"/>
            <w:color w:val="14387F"/>
            <w:szCs w:val="22"/>
            <w:u w:val="none"/>
          </w:rPr>
          <w:t>an.dolezal2@chmi.cz</w:t>
        </w:r>
      </w:hyperlink>
    </w:p>
    <w:p w:rsidR="00D35E7B" w:rsidRPr="00243BF2" w:rsidRDefault="00D35E7B" w:rsidP="00D35E7B">
      <w:pPr>
        <w:pStyle w:val="kontaktjmno"/>
        <w:spacing w:before="0" w:line="240" w:lineRule="auto"/>
        <w:rPr>
          <w:b w:val="0"/>
          <w:color w:val="14387F"/>
          <w:szCs w:val="22"/>
        </w:rPr>
      </w:pPr>
      <w:r w:rsidRPr="00243BF2">
        <w:rPr>
          <w:b w:val="0"/>
          <w:color w:val="14387F"/>
          <w:szCs w:val="22"/>
        </w:rPr>
        <w:t>tel.: 724 342 542</w:t>
      </w:r>
    </w:p>
    <w:p w:rsidR="00D35E7B" w:rsidRPr="00243BF2" w:rsidRDefault="00D35E7B" w:rsidP="00D35E7B">
      <w:pPr>
        <w:pStyle w:val="kontaktjmno"/>
        <w:spacing w:before="0" w:line="240" w:lineRule="auto"/>
        <w:rPr>
          <w:rStyle w:val="Hypertextovodkaz"/>
          <w:b w:val="0"/>
          <w:color w:val="14387F"/>
          <w:szCs w:val="22"/>
          <w:u w:val="none"/>
        </w:rPr>
      </w:pPr>
    </w:p>
    <w:p w:rsidR="00D35E7B" w:rsidRPr="00243BF2" w:rsidRDefault="00D35E7B" w:rsidP="00D35E7B">
      <w:pPr>
        <w:pStyle w:val="kontaktjmno"/>
        <w:spacing w:before="0" w:line="240" w:lineRule="auto"/>
        <w:rPr>
          <w:color w:val="14387F"/>
          <w:szCs w:val="22"/>
        </w:rPr>
      </w:pPr>
      <w:r w:rsidRPr="00243BF2">
        <w:rPr>
          <w:color w:val="14387F"/>
          <w:szCs w:val="22"/>
        </w:rPr>
        <w:t xml:space="preserve">Aneta Beránková </w:t>
      </w:r>
    </w:p>
    <w:p w:rsidR="00D35E7B" w:rsidRPr="00243BF2" w:rsidRDefault="00D35E7B" w:rsidP="00D35E7B">
      <w:pPr>
        <w:pStyle w:val="kontaktjmno"/>
        <w:spacing w:before="0" w:line="240" w:lineRule="auto"/>
        <w:rPr>
          <w:b w:val="0"/>
          <w:color w:val="14387F"/>
          <w:szCs w:val="22"/>
        </w:rPr>
      </w:pPr>
      <w:r w:rsidRPr="00243BF2">
        <w:rPr>
          <w:b w:val="0"/>
          <w:color w:val="14387F"/>
          <w:szCs w:val="22"/>
        </w:rPr>
        <w:t xml:space="preserve">e-mail: </w:t>
      </w:r>
      <w:r w:rsidRPr="004411B5">
        <w:rPr>
          <w:b w:val="0"/>
          <w:color w:val="14387F"/>
        </w:rPr>
        <w:t>aneta.berankova@chmi.cz</w:t>
      </w:r>
    </w:p>
    <w:p w:rsidR="00D35E7B" w:rsidRPr="00243BF2" w:rsidRDefault="00D35E7B" w:rsidP="00D35E7B">
      <w:pPr>
        <w:pStyle w:val="kontaktjmno"/>
        <w:spacing w:before="0" w:line="240" w:lineRule="auto"/>
        <w:rPr>
          <w:b w:val="0"/>
          <w:color w:val="14387F"/>
          <w:szCs w:val="22"/>
        </w:rPr>
      </w:pPr>
      <w:r w:rsidRPr="00243BF2">
        <w:rPr>
          <w:b w:val="0"/>
          <w:color w:val="14387F"/>
          <w:szCs w:val="22"/>
        </w:rPr>
        <w:t>tel.: 735 794</w:t>
      </w:r>
      <w:r>
        <w:rPr>
          <w:b w:val="0"/>
          <w:color w:val="14387F"/>
          <w:szCs w:val="22"/>
        </w:rPr>
        <w:t> </w:t>
      </w:r>
      <w:r w:rsidRPr="00243BF2">
        <w:rPr>
          <w:b w:val="0"/>
          <w:color w:val="14387F"/>
          <w:szCs w:val="22"/>
        </w:rPr>
        <w:t>383</w:t>
      </w:r>
    </w:p>
    <w:p w:rsidR="00CC300E" w:rsidRPr="0021441D" w:rsidRDefault="00CC300E" w:rsidP="00390BAC">
      <w:pPr>
        <w:pStyle w:val="kontaktjmno"/>
        <w:spacing w:before="0" w:line="240" w:lineRule="auto"/>
        <w:rPr>
          <w:b w:val="0"/>
          <w:color w:val="14387F"/>
          <w:szCs w:val="22"/>
        </w:rPr>
      </w:pPr>
    </w:p>
    <w:p w:rsidR="00921AB9" w:rsidRPr="0021441D" w:rsidRDefault="00921AB9" w:rsidP="00921AB9">
      <w:pPr>
        <w:pStyle w:val="kontaktjmno"/>
        <w:spacing w:before="0" w:line="240" w:lineRule="auto"/>
        <w:rPr>
          <w:color w:val="14387F"/>
          <w:szCs w:val="22"/>
        </w:rPr>
      </w:pPr>
      <w:r>
        <w:rPr>
          <w:color w:val="14387F"/>
          <w:szCs w:val="22"/>
        </w:rPr>
        <w:t>Odborný garant</w:t>
      </w:r>
      <w:r w:rsidRPr="0021441D">
        <w:rPr>
          <w:color w:val="14387F"/>
          <w:szCs w:val="22"/>
        </w:rPr>
        <w:t xml:space="preserve">: </w:t>
      </w:r>
    </w:p>
    <w:p w:rsidR="00921AB9" w:rsidRPr="0021441D" w:rsidRDefault="00921AB9" w:rsidP="00921AB9">
      <w:pPr>
        <w:pStyle w:val="kontaktjmno"/>
        <w:spacing w:before="0" w:line="240" w:lineRule="auto"/>
        <w:rPr>
          <w:color w:val="14387F"/>
          <w:szCs w:val="22"/>
        </w:rPr>
      </w:pPr>
      <w:r>
        <w:rPr>
          <w:color w:val="14387F"/>
          <w:szCs w:val="22"/>
        </w:rPr>
        <w:t>Pavel Jůza</w:t>
      </w:r>
    </w:p>
    <w:p w:rsidR="00921AB9" w:rsidRDefault="00921AB9" w:rsidP="00921AB9">
      <w:pPr>
        <w:pStyle w:val="kontaktjmno"/>
        <w:spacing w:before="0" w:line="240" w:lineRule="auto"/>
        <w:rPr>
          <w:b w:val="0"/>
          <w:color w:val="14387F"/>
          <w:szCs w:val="22"/>
        </w:rPr>
      </w:pPr>
      <w:r w:rsidRPr="003C4E77">
        <w:rPr>
          <w:b w:val="0"/>
          <w:color w:val="14387F"/>
          <w:szCs w:val="22"/>
        </w:rPr>
        <w:t>Regi</w:t>
      </w:r>
      <w:r>
        <w:rPr>
          <w:b w:val="0"/>
          <w:color w:val="14387F"/>
          <w:szCs w:val="22"/>
        </w:rPr>
        <w:t xml:space="preserve">onální předpovědní pracoviště ČHMÚ </w:t>
      </w:r>
      <w:r w:rsidRPr="003C4E77">
        <w:rPr>
          <w:b w:val="0"/>
          <w:color w:val="14387F"/>
          <w:szCs w:val="22"/>
        </w:rPr>
        <w:t>Ústí nad Labem</w:t>
      </w:r>
    </w:p>
    <w:p w:rsidR="00CC300E" w:rsidRPr="0021441D" w:rsidRDefault="00921AB9" w:rsidP="00921AB9">
      <w:pPr>
        <w:pStyle w:val="kontaktjmno"/>
        <w:spacing w:before="0" w:line="240" w:lineRule="auto"/>
        <w:rPr>
          <w:b w:val="0"/>
          <w:color w:val="14387F"/>
          <w:szCs w:val="22"/>
        </w:rPr>
      </w:pPr>
      <w:r w:rsidRPr="0021441D">
        <w:rPr>
          <w:b w:val="0"/>
          <w:color w:val="14387F"/>
          <w:szCs w:val="22"/>
        </w:rPr>
        <w:t xml:space="preserve">e-mail: </w:t>
      </w:r>
      <w:r w:rsidRPr="003C4E77">
        <w:rPr>
          <w:b w:val="0"/>
          <w:color w:val="14387F"/>
          <w:szCs w:val="22"/>
        </w:rPr>
        <w:tab/>
        <w:t>pavel.juza@chmi.cz</w:t>
      </w:r>
    </w:p>
    <w:sectPr w:rsidR="00CC300E" w:rsidRPr="0021441D" w:rsidSect="00F979BB">
      <w:headerReference w:type="first" r:id="rId15"/>
      <w:footerReference w:type="first" r:id="rId16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2DBF" w:rsidRDefault="00DE2DBF" w:rsidP="0020378E">
      <w:r>
        <w:separator/>
      </w:r>
    </w:p>
  </w:endnote>
  <w:endnote w:type="continuationSeparator" w:id="0">
    <w:p w:rsidR="00DE2DBF" w:rsidRDefault="00DE2DBF" w:rsidP="0020378E">
      <w:r>
        <w:continuationSeparator/>
      </w:r>
    </w:p>
  </w:endnote>
  <w:endnote w:type="continuationNotice" w:id="1">
    <w:p w:rsidR="00DE2DBF" w:rsidRDefault="00DE2DB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 CE">
    <w:charset w:val="58"/>
    <w:family w:val="auto"/>
    <w:pitch w:val="variable"/>
    <w:sig w:usb0="00000000" w:usb1="5000A1FF" w:usb2="00000000" w:usb3="00000000" w:csb0="000001BF" w:csb1="00000000"/>
  </w:font>
  <w:font w:name="MetaSerifPro-Book">
    <w:panose1 w:val="02010604050101020104"/>
    <w:charset w:val="00"/>
    <w:family w:val="modern"/>
    <w:notTrueType/>
    <w:pitch w:val="variable"/>
    <w:sig w:usb0="A00002FF" w:usb1="5000207B" w:usb2="00000000" w:usb3="00000000" w:csb0="0000009F" w:csb1="00000000"/>
  </w:font>
  <w:font w:name="Campton Book">
    <w:panose1 w:val="00000500000000000000"/>
    <w:charset w:val="00"/>
    <w:family w:val="modern"/>
    <w:notTrueType/>
    <w:pitch w:val="variable"/>
    <w:sig w:usb0="00000007" w:usb1="00000023" w:usb2="00000000" w:usb3="00000000" w:csb0="00000093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4CC" w:rsidRPr="007233B8" w:rsidRDefault="00A824CC" w:rsidP="00BB6218">
    <w:pPr>
      <w:pStyle w:val="Zpat"/>
      <w:tabs>
        <w:tab w:val="clear" w:pos="9072"/>
        <w:tab w:val="right" w:pos="10204"/>
      </w:tabs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4384" behindDoc="0" locked="1" layoutInCell="1" allowOverlap="1" wp14:anchorId="0D27005B" wp14:editId="2C455E2E">
              <wp:simplePos x="0" y="0"/>
              <wp:positionH relativeFrom="column">
                <wp:posOffset>6151880</wp:posOffset>
              </wp:positionH>
              <wp:positionV relativeFrom="paragraph">
                <wp:posOffset>330200</wp:posOffset>
              </wp:positionV>
              <wp:extent cx="262255" cy="359410"/>
              <wp:effectExtent l="0" t="0" r="4445" b="2540"/>
              <wp:wrapNone/>
              <wp:docPr id="117" name="Textové pole 1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2255" cy="35941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824CC" w:rsidRPr="00A71D39" w:rsidRDefault="00A824CC">
                          <w:pPr>
                            <w:rPr>
                              <w:color w:val="023E88"/>
                            </w:rPr>
                          </w:pPr>
                          <w:r w:rsidRPr="00A71D39">
                            <w:rPr>
                              <w:color w:val="023E88"/>
                            </w:rPr>
                            <w:fldChar w:fldCharType="begin"/>
                          </w:r>
                          <w:r w:rsidRPr="00A71D39">
                            <w:rPr>
                              <w:color w:val="023E88"/>
                            </w:rPr>
                            <w:instrText>PAGE   \* MERGEFORMAT</w:instrText>
                          </w:r>
                          <w:r w:rsidRPr="00A71D39">
                            <w:rPr>
                              <w:color w:val="023E88"/>
                            </w:rPr>
                            <w:fldChar w:fldCharType="separate"/>
                          </w:r>
                          <w:r w:rsidR="00FC752D">
                            <w:rPr>
                              <w:noProof/>
                              <w:color w:val="023E88"/>
                            </w:rPr>
                            <w:t>3</w:t>
                          </w:r>
                          <w:r w:rsidRPr="00A71D39">
                            <w:rPr>
                              <w:color w:val="023E8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27005B" id="_x0000_t202" coordsize="21600,21600" o:spt="202" path="m,l,21600r21600,l21600,xe">
              <v:stroke joinstyle="miter"/>
              <v:path gradientshapeok="t" o:connecttype="rect"/>
            </v:shapetype>
            <v:shape id="Textové pole 117" o:spid="_x0000_s1026" type="#_x0000_t202" style="position:absolute;margin-left:484.4pt;margin-top:26pt;width:20.65pt;height:28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" fillcolor="white [3201]" stroked="f" strokeweight=".5pt">
              <v:textbox>
                <w:txbxContent>
                  <w:p w:rsidR="00A824CC" w:rsidRPr="00A71D39" w:rsidRDefault="00A824CC">
                    <w:pPr>
                      <w:rPr>
                        <w:color w:val="023E88"/>
                      </w:rPr>
                    </w:pPr>
                    <w:r w:rsidRPr="00A71D39">
                      <w:rPr>
                        <w:color w:val="023E88"/>
                      </w:rPr>
                      <w:fldChar w:fldCharType="begin"/>
                    </w:r>
                    <w:r w:rsidRPr="00A71D39">
                      <w:rPr>
                        <w:color w:val="023E88"/>
                      </w:rPr>
                      <w:instrText>PAGE   \* MERGEFORMAT</w:instrText>
                    </w:r>
                    <w:r w:rsidRPr="00A71D39">
                      <w:rPr>
                        <w:color w:val="023E88"/>
                      </w:rPr>
                      <w:fldChar w:fldCharType="separate"/>
                    </w:r>
                    <w:r w:rsidR="00FC752D">
                      <w:rPr>
                        <w:noProof/>
                        <w:color w:val="023E88"/>
                      </w:rPr>
                      <w:t>3</w:t>
                    </w:r>
                    <w:r w:rsidRPr="00A71D39">
                      <w:rPr>
                        <w:color w:val="023E88"/>
                      </w:rPr>
                      <w:fldChar w:fldCharType="end"/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4CC" w:rsidRDefault="00A824CC" w:rsidP="0020378E">
    <w:pPr>
      <w:pStyle w:val="Zpat"/>
    </w:pPr>
    <w:r w:rsidRPr="00601D2B">
      <w:rPr>
        <w:noProof/>
        <w:lang w:eastAsia="cs-CZ"/>
      </w:rPr>
      <w:drawing>
        <wp:anchor distT="0" distB="0" distL="114300" distR="114300" simplePos="0" relativeHeight="251667456" behindDoc="1" locked="0" layoutInCell="1" allowOverlap="1" wp14:anchorId="6E75E908" wp14:editId="3C79C321">
          <wp:simplePos x="0" y="0"/>
          <wp:positionH relativeFrom="column">
            <wp:posOffset>3783965</wp:posOffset>
          </wp:positionH>
          <wp:positionV relativeFrom="paragraph">
            <wp:posOffset>-445304</wp:posOffset>
          </wp:positionV>
          <wp:extent cx="2577465" cy="956647"/>
          <wp:effectExtent l="0" t="0" r="0" b="0"/>
          <wp:wrapNone/>
          <wp:docPr id="97" name="Obrázek 1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77465" cy="9566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4CC" w:rsidRDefault="00A824CC" w:rsidP="0020378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2DBF" w:rsidRDefault="00DE2DBF" w:rsidP="0020378E">
      <w:r>
        <w:separator/>
      </w:r>
    </w:p>
  </w:footnote>
  <w:footnote w:type="continuationSeparator" w:id="0">
    <w:p w:rsidR="00DE2DBF" w:rsidRDefault="00DE2DBF" w:rsidP="0020378E">
      <w:r>
        <w:continuationSeparator/>
      </w:r>
    </w:p>
  </w:footnote>
  <w:footnote w:type="continuationNotice" w:id="1">
    <w:p w:rsidR="00DE2DBF" w:rsidRDefault="00DE2DB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4CC" w:rsidRPr="00AD7E7D" w:rsidRDefault="00A824CC" w:rsidP="00C8699C">
    <w:pPr>
      <w:pStyle w:val="Zhlav"/>
      <w:tabs>
        <w:tab w:val="clear" w:pos="9072"/>
        <w:tab w:val="right" w:pos="10204"/>
      </w:tabs>
    </w:pPr>
    <w:r w:rsidRPr="00AD7E7D">
      <w:t>Tisková zpráva ČHMÚ</w:t>
    </w:r>
    <w:r w:rsidRPr="00AD7E7D">
      <w:tab/>
    </w:r>
    <w:r w:rsidRPr="00AD7E7D">
      <w:tab/>
    </w:r>
    <w:r w:rsidR="00A3102D">
      <w:t>2</w:t>
    </w:r>
    <w:r w:rsidR="00472D48">
      <w:t>. 2</w:t>
    </w:r>
    <w:r w:rsidR="009724EC">
      <w:t>. 2023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4CC" w:rsidRDefault="00A824CC" w:rsidP="00C8699C">
    <w:pPr>
      <w:pStyle w:val="Zhlav"/>
      <w:tabs>
        <w:tab w:val="clear" w:pos="9072"/>
        <w:tab w:val="right" w:pos="10204"/>
      </w:tabs>
    </w:pPr>
    <w:r w:rsidRPr="00601D2B">
      <w:rPr>
        <w:noProof/>
        <w:lang w:eastAsia="cs-CZ"/>
      </w:rPr>
      <w:drawing>
        <wp:anchor distT="0" distB="0" distL="114300" distR="114300" simplePos="0" relativeHeight="251660288" behindDoc="0" locked="0" layoutInCell="1" allowOverlap="1" wp14:anchorId="7C3ACA3F" wp14:editId="766DD449">
          <wp:simplePos x="0" y="0"/>
          <wp:positionH relativeFrom="margin">
            <wp:posOffset>6033135</wp:posOffset>
          </wp:positionH>
          <wp:positionV relativeFrom="margin">
            <wp:posOffset>324485</wp:posOffset>
          </wp:positionV>
          <wp:extent cx="1000125" cy="1997710"/>
          <wp:effectExtent l="0" t="0" r="9525" b="2540"/>
          <wp:wrapSquare wrapText="bothSides"/>
          <wp:docPr id="96" name="Obrázek 1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1997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DB0064">
      <w:t>Tisková zpráva ČHMÚ</w:t>
    </w:r>
    <w:r>
      <w:tab/>
    </w:r>
    <w:r>
      <w:tab/>
    </w:r>
    <w:r w:rsidR="00472D48">
      <w:t>2</w:t>
    </w:r>
    <w:r w:rsidR="00842F73">
      <w:t xml:space="preserve">. </w:t>
    </w:r>
    <w:r w:rsidR="00472D48">
      <w:t>2</w:t>
    </w:r>
    <w:r w:rsidR="009724EC">
      <w:t>. 2023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4CC" w:rsidRDefault="00A824CC" w:rsidP="0020378E">
    <w:pPr>
      <w:pStyle w:val="Zhlav"/>
    </w:pPr>
    <w:r w:rsidRPr="00601D2B">
      <w:rPr>
        <w:noProof/>
        <w:lang w:eastAsia="cs-CZ"/>
      </w:rPr>
      <w:drawing>
        <wp:anchor distT="0" distB="0" distL="114300" distR="114300" simplePos="0" relativeHeight="251663360" behindDoc="0" locked="1" layoutInCell="1" allowOverlap="1" wp14:anchorId="263FA022" wp14:editId="71EEF557">
          <wp:simplePos x="0" y="0"/>
          <wp:positionH relativeFrom="margin">
            <wp:posOffset>3731260</wp:posOffset>
          </wp:positionH>
          <wp:positionV relativeFrom="paragraph">
            <wp:posOffset>245110</wp:posOffset>
          </wp:positionV>
          <wp:extent cx="2411730" cy="895985"/>
          <wp:effectExtent l="0" t="0" r="7620" b="0"/>
          <wp:wrapSquare wrapText="bothSides"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11730" cy="895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01D2B">
      <w:rPr>
        <w:noProof/>
        <w:lang w:eastAsia="cs-CZ"/>
      </w:rPr>
      <w:drawing>
        <wp:anchor distT="0" distB="0" distL="114300" distR="114300" simplePos="0" relativeHeight="251661312" behindDoc="0" locked="1" layoutInCell="1" allowOverlap="1" wp14:anchorId="77470543" wp14:editId="7AA1C283">
          <wp:simplePos x="0" y="0"/>
          <wp:positionH relativeFrom="margin">
            <wp:posOffset>-720090</wp:posOffset>
          </wp:positionH>
          <wp:positionV relativeFrom="paragraph">
            <wp:posOffset>423545</wp:posOffset>
          </wp:positionV>
          <wp:extent cx="2944495" cy="5888990"/>
          <wp:effectExtent l="0" t="0" r="8255" b="0"/>
          <wp:wrapTopAndBottom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944495" cy="5888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09929F1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24AB"/>
    <w:rsid w:val="0002041B"/>
    <w:rsid w:val="000265D3"/>
    <w:rsid w:val="00061227"/>
    <w:rsid w:val="00082F38"/>
    <w:rsid w:val="000B0E71"/>
    <w:rsid w:val="000B2712"/>
    <w:rsid w:val="000B5EB1"/>
    <w:rsid w:val="000C747B"/>
    <w:rsid w:val="000D030E"/>
    <w:rsid w:val="000D0D26"/>
    <w:rsid w:val="000E36E6"/>
    <w:rsid w:val="00104EB3"/>
    <w:rsid w:val="00107C15"/>
    <w:rsid w:val="00110A36"/>
    <w:rsid w:val="00114637"/>
    <w:rsid w:val="00151E7D"/>
    <w:rsid w:val="00160F1D"/>
    <w:rsid w:val="00186A1B"/>
    <w:rsid w:val="001C049B"/>
    <w:rsid w:val="0020378E"/>
    <w:rsid w:val="0021441D"/>
    <w:rsid w:val="00251212"/>
    <w:rsid w:val="002624C4"/>
    <w:rsid w:val="00275A2D"/>
    <w:rsid w:val="00276E53"/>
    <w:rsid w:val="00286BB8"/>
    <w:rsid w:val="00290D74"/>
    <w:rsid w:val="002A3B07"/>
    <w:rsid w:val="002B280E"/>
    <w:rsid w:val="002C0EDA"/>
    <w:rsid w:val="002D10D8"/>
    <w:rsid w:val="002D7DF4"/>
    <w:rsid w:val="002E44DF"/>
    <w:rsid w:val="002E4ADB"/>
    <w:rsid w:val="002F28ED"/>
    <w:rsid w:val="002F2AAD"/>
    <w:rsid w:val="002F3797"/>
    <w:rsid w:val="00300CD3"/>
    <w:rsid w:val="003355FF"/>
    <w:rsid w:val="003505CE"/>
    <w:rsid w:val="003566D4"/>
    <w:rsid w:val="00364724"/>
    <w:rsid w:val="0037100C"/>
    <w:rsid w:val="00390BAC"/>
    <w:rsid w:val="00394105"/>
    <w:rsid w:val="003A47CC"/>
    <w:rsid w:val="003B5483"/>
    <w:rsid w:val="003C4E77"/>
    <w:rsid w:val="003C6833"/>
    <w:rsid w:val="003E4705"/>
    <w:rsid w:val="003E5749"/>
    <w:rsid w:val="003E64DE"/>
    <w:rsid w:val="00417BAA"/>
    <w:rsid w:val="00436056"/>
    <w:rsid w:val="0044154F"/>
    <w:rsid w:val="00444447"/>
    <w:rsid w:val="004456B9"/>
    <w:rsid w:val="004468C2"/>
    <w:rsid w:val="004542A3"/>
    <w:rsid w:val="00456C06"/>
    <w:rsid w:val="00457F79"/>
    <w:rsid w:val="00470CCA"/>
    <w:rsid w:val="00470DC3"/>
    <w:rsid w:val="00472D48"/>
    <w:rsid w:val="004745CF"/>
    <w:rsid w:val="0048761A"/>
    <w:rsid w:val="00490102"/>
    <w:rsid w:val="004A2CA8"/>
    <w:rsid w:val="004D039B"/>
    <w:rsid w:val="004D29AA"/>
    <w:rsid w:val="004E7C47"/>
    <w:rsid w:val="005244EB"/>
    <w:rsid w:val="005609C7"/>
    <w:rsid w:val="00561446"/>
    <w:rsid w:val="005B474C"/>
    <w:rsid w:val="005C5823"/>
    <w:rsid w:val="005D57AC"/>
    <w:rsid w:val="005F5C68"/>
    <w:rsid w:val="00601D2B"/>
    <w:rsid w:val="006024AB"/>
    <w:rsid w:val="006724CC"/>
    <w:rsid w:val="00683356"/>
    <w:rsid w:val="00684838"/>
    <w:rsid w:val="006906F7"/>
    <w:rsid w:val="006B6A0D"/>
    <w:rsid w:val="006B6FE3"/>
    <w:rsid w:val="006C7217"/>
    <w:rsid w:val="006E1CBA"/>
    <w:rsid w:val="007163F3"/>
    <w:rsid w:val="00717A8A"/>
    <w:rsid w:val="00722BC3"/>
    <w:rsid w:val="007233B8"/>
    <w:rsid w:val="00725102"/>
    <w:rsid w:val="00731DBD"/>
    <w:rsid w:val="0076276B"/>
    <w:rsid w:val="00786C36"/>
    <w:rsid w:val="00790489"/>
    <w:rsid w:val="007B4A47"/>
    <w:rsid w:val="007D2DEB"/>
    <w:rsid w:val="007F47B9"/>
    <w:rsid w:val="00802893"/>
    <w:rsid w:val="0081538B"/>
    <w:rsid w:val="00820255"/>
    <w:rsid w:val="008263E8"/>
    <w:rsid w:val="008429AE"/>
    <w:rsid w:val="00842F73"/>
    <w:rsid w:val="00844709"/>
    <w:rsid w:val="00845FA7"/>
    <w:rsid w:val="00850BBD"/>
    <w:rsid w:val="00867869"/>
    <w:rsid w:val="00881E41"/>
    <w:rsid w:val="00883E58"/>
    <w:rsid w:val="008933C8"/>
    <w:rsid w:val="008E43B3"/>
    <w:rsid w:val="008E6639"/>
    <w:rsid w:val="00907120"/>
    <w:rsid w:val="00907592"/>
    <w:rsid w:val="00921AB9"/>
    <w:rsid w:val="00926888"/>
    <w:rsid w:val="00933E65"/>
    <w:rsid w:val="009351BB"/>
    <w:rsid w:val="0095152B"/>
    <w:rsid w:val="00962D66"/>
    <w:rsid w:val="009724EC"/>
    <w:rsid w:val="00972D2F"/>
    <w:rsid w:val="00973892"/>
    <w:rsid w:val="009949C9"/>
    <w:rsid w:val="009B3AB0"/>
    <w:rsid w:val="009D7D92"/>
    <w:rsid w:val="00A16792"/>
    <w:rsid w:val="00A24CAF"/>
    <w:rsid w:val="00A25003"/>
    <w:rsid w:val="00A3102D"/>
    <w:rsid w:val="00A57910"/>
    <w:rsid w:val="00A57E5B"/>
    <w:rsid w:val="00A6673A"/>
    <w:rsid w:val="00A71D39"/>
    <w:rsid w:val="00A72736"/>
    <w:rsid w:val="00A824CC"/>
    <w:rsid w:val="00A93AE5"/>
    <w:rsid w:val="00AD36DC"/>
    <w:rsid w:val="00AD7E7D"/>
    <w:rsid w:val="00AE0001"/>
    <w:rsid w:val="00AE54F1"/>
    <w:rsid w:val="00AF2258"/>
    <w:rsid w:val="00B006B0"/>
    <w:rsid w:val="00B21340"/>
    <w:rsid w:val="00B372D7"/>
    <w:rsid w:val="00B55696"/>
    <w:rsid w:val="00B772DD"/>
    <w:rsid w:val="00BA7A56"/>
    <w:rsid w:val="00BB5E33"/>
    <w:rsid w:val="00BB6218"/>
    <w:rsid w:val="00BD0B12"/>
    <w:rsid w:val="00BD35E1"/>
    <w:rsid w:val="00BF0440"/>
    <w:rsid w:val="00C038FD"/>
    <w:rsid w:val="00C35F95"/>
    <w:rsid w:val="00C37660"/>
    <w:rsid w:val="00C72D4C"/>
    <w:rsid w:val="00C75F85"/>
    <w:rsid w:val="00C802D0"/>
    <w:rsid w:val="00C8699C"/>
    <w:rsid w:val="00CC300E"/>
    <w:rsid w:val="00CC59CE"/>
    <w:rsid w:val="00CD2165"/>
    <w:rsid w:val="00CF6231"/>
    <w:rsid w:val="00D02616"/>
    <w:rsid w:val="00D35E7B"/>
    <w:rsid w:val="00D37134"/>
    <w:rsid w:val="00D57783"/>
    <w:rsid w:val="00D81BD2"/>
    <w:rsid w:val="00D87827"/>
    <w:rsid w:val="00DB0064"/>
    <w:rsid w:val="00DB24FE"/>
    <w:rsid w:val="00DC3969"/>
    <w:rsid w:val="00DD103B"/>
    <w:rsid w:val="00DE2DBF"/>
    <w:rsid w:val="00E02008"/>
    <w:rsid w:val="00E03517"/>
    <w:rsid w:val="00E13A45"/>
    <w:rsid w:val="00E15704"/>
    <w:rsid w:val="00E164B7"/>
    <w:rsid w:val="00E3269F"/>
    <w:rsid w:val="00E46381"/>
    <w:rsid w:val="00E606BE"/>
    <w:rsid w:val="00E66D3A"/>
    <w:rsid w:val="00E7012C"/>
    <w:rsid w:val="00E769FD"/>
    <w:rsid w:val="00E824AF"/>
    <w:rsid w:val="00E863F4"/>
    <w:rsid w:val="00EB39BC"/>
    <w:rsid w:val="00EC207C"/>
    <w:rsid w:val="00EC6A61"/>
    <w:rsid w:val="00ED1944"/>
    <w:rsid w:val="00EF060F"/>
    <w:rsid w:val="00F11B7F"/>
    <w:rsid w:val="00F31D7C"/>
    <w:rsid w:val="00F32C5D"/>
    <w:rsid w:val="00F361B6"/>
    <w:rsid w:val="00F43193"/>
    <w:rsid w:val="00F86A9F"/>
    <w:rsid w:val="00F91054"/>
    <w:rsid w:val="00F979BB"/>
    <w:rsid w:val="00FB2B86"/>
    <w:rsid w:val="00FC7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1B52979"/>
  <w15:docId w15:val="{34A88AB1-4F62-4756-ACD8-33201E095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aliases w:val="perex"/>
    <w:qFormat/>
    <w:rsid w:val="0020378E"/>
    <w:pPr>
      <w:spacing w:line="339" w:lineRule="exact"/>
    </w:pPr>
    <w:rPr>
      <w:rFonts w:ascii="Times New Roman" w:hAnsi="Times New Roman" w:cs="Times New Roman"/>
      <w:sz w:val="26"/>
      <w:szCs w:val="26"/>
    </w:rPr>
  </w:style>
  <w:style w:type="paragraph" w:styleId="Nadpis1">
    <w:name w:val="heading 1"/>
    <w:basedOn w:val="Normln"/>
    <w:next w:val="Normln"/>
    <w:link w:val="Nadpis1Char"/>
    <w:uiPriority w:val="9"/>
    <w:qFormat/>
    <w:rsid w:val="00C8699C"/>
    <w:pPr>
      <w:keepNext/>
      <w:keepLines/>
      <w:spacing w:before="1080" w:after="840" w:line="240" w:lineRule="auto"/>
      <w:outlineLvl w:val="0"/>
    </w:pPr>
    <w:rPr>
      <w:rFonts w:ascii="Arial" w:eastAsiaTheme="majorEastAsia" w:hAnsi="Arial" w:cstheme="majorBidi"/>
      <w:color w:val="023E88"/>
      <w:sz w:val="44"/>
      <w:szCs w:val="44"/>
    </w:rPr>
  </w:style>
  <w:style w:type="paragraph" w:styleId="Nadpis2">
    <w:name w:val="heading 2"/>
    <w:basedOn w:val="Normln"/>
    <w:next w:val="Normln"/>
    <w:link w:val="Nadpis2Char"/>
    <w:uiPriority w:val="9"/>
    <w:qFormat/>
    <w:rsid w:val="0044154F"/>
    <w:pPr>
      <w:spacing w:before="480" w:after="360"/>
      <w:outlineLvl w:val="1"/>
    </w:pPr>
    <w:rPr>
      <w:rFonts w:ascii="Arial" w:hAnsi="Arial" w:cs="Arial"/>
      <w:color w:val="023E88"/>
    </w:rPr>
  </w:style>
  <w:style w:type="paragraph" w:styleId="Nadpis3">
    <w:name w:val="heading 3"/>
    <w:basedOn w:val="Normln"/>
    <w:next w:val="Normln"/>
    <w:link w:val="Nadpis3Char"/>
    <w:uiPriority w:val="9"/>
    <w:qFormat/>
    <w:rsid w:val="00490102"/>
    <w:pPr>
      <w:spacing w:before="480" w:after="240"/>
      <w:outlineLvl w:val="2"/>
    </w:pPr>
    <w:rPr>
      <w:rFonts w:ascii="Arial" w:hAnsi="Arial" w:cs="Arial"/>
      <w:b/>
      <w:color w:val="023E88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8699C"/>
    <w:rPr>
      <w:rFonts w:ascii="Arial" w:eastAsiaTheme="majorEastAsia" w:hAnsi="Arial" w:cstheme="majorBidi"/>
      <w:color w:val="023E88"/>
      <w:sz w:val="44"/>
      <w:szCs w:val="44"/>
    </w:rPr>
  </w:style>
  <w:style w:type="paragraph" w:styleId="Zhlav">
    <w:name w:val="header"/>
    <w:basedOn w:val="Normln"/>
    <w:link w:val="ZhlavChar"/>
    <w:uiPriority w:val="99"/>
    <w:unhideWhenUsed/>
    <w:rsid w:val="00AD7E7D"/>
    <w:pPr>
      <w:tabs>
        <w:tab w:val="center" w:pos="4536"/>
        <w:tab w:val="right" w:pos="9072"/>
      </w:tabs>
      <w:spacing w:after="0" w:line="240" w:lineRule="auto"/>
    </w:pPr>
    <w:rPr>
      <w:rFonts w:ascii="Arial" w:hAnsi="Arial" w:cs="Arial"/>
      <w:b/>
      <w:color w:val="023E88"/>
      <w:sz w:val="24"/>
      <w:szCs w:val="24"/>
    </w:rPr>
  </w:style>
  <w:style w:type="character" w:customStyle="1" w:styleId="ZhlavChar">
    <w:name w:val="Záhlaví Char"/>
    <w:basedOn w:val="Standardnpsmoodstavce"/>
    <w:link w:val="Zhlav"/>
    <w:uiPriority w:val="99"/>
    <w:rsid w:val="00AD7E7D"/>
    <w:rPr>
      <w:rFonts w:ascii="Arial" w:hAnsi="Arial" w:cs="Arial"/>
      <w:b/>
      <w:color w:val="023E88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7233B8"/>
    <w:pPr>
      <w:tabs>
        <w:tab w:val="center" w:pos="4536"/>
        <w:tab w:val="right" w:pos="9072"/>
      </w:tabs>
      <w:spacing w:after="0" w:line="240" w:lineRule="auto"/>
    </w:pPr>
    <w:rPr>
      <w:rFonts w:ascii="Arial" w:hAnsi="Arial" w:cs="Arial"/>
      <w:b/>
      <w:color w:val="023E88"/>
      <w:sz w:val="20"/>
      <w:szCs w:val="20"/>
    </w:rPr>
  </w:style>
  <w:style w:type="character" w:customStyle="1" w:styleId="ZpatChar">
    <w:name w:val="Zápatí Char"/>
    <w:basedOn w:val="Standardnpsmoodstavce"/>
    <w:link w:val="Zpat"/>
    <w:uiPriority w:val="99"/>
    <w:rsid w:val="007233B8"/>
    <w:rPr>
      <w:rFonts w:ascii="Arial" w:hAnsi="Arial" w:cs="Arial"/>
      <w:b/>
      <w:color w:val="023E88"/>
      <w:sz w:val="20"/>
      <w:szCs w:val="20"/>
    </w:rPr>
  </w:style>
  <w:style w:type="paragraph" w:styleId="Nzev">
    <w:name w:val="Title"/>
    <w:aliases w:val="Titulni nadpis"/>
    <w:basedOn w:val="Nadpis1"/>
    <w:next w:val="Normln"/>
    <w:link w:val="NzevChar"/>
    <w:uiPriority w:val="10"/>
    <w:qFormat/>
    <w:rsid w:val="00C8699C"/>
    <w:pPr>
      <w:spacing w:before="3000"/>
    </w:pPr>
    <w:rPr>
      <w:b/>
      <w:sz w:val="72"/>
      <w:szCs w:val="72"/>
    </w:rPr>
  </w:style>
  <w:style w:type="character" w:customStyle="1" w:styleId="NzevChar">
    <w:name w:val="Název Char"/>
    <w:aliases w:val="Titulni nadpis Char"/>
    <w:basedOn w:val="Standardnpsmoodstavce"/>
    <w:link w:val="Nzev"/>
    <w:uiPriority w:val="10"/>
    <w:rsid w:val="00C8699C"/>
    <w:rPr>
      <w:rFonts w:ascii="Arial" w:eastAsiaTheme="majorEastAsia" w:hAnsi="Arial" w:cstheme="majorBidi"/>
      <w:b/>
      <w:color w:val="023E88"/>
      <w:sz w:val="72"/>
      <w:szCs w:val="72"/>
    </w:rPr>
  </w:style>
  <w:style w:type="character" w:customStyle="1" w:styleId="Nadpis2Char">
    <w:name w:val="Nadpis 2 Char"/>
    <w:basedOn w:val="Standardnpsmoodstavce"/>
    <w:link w:val="Nadpis2"/>
    <w:uiPriority w:val="9"/>
    <w:rsid w:val="0044154F"/>
    <w:rPr>
      <w:rFonts w:ascii="Arial" w:hAnsi="Arial" w:cs="Arial"/>
      <w:color w:val="023E88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490102"/>
    <w:rPr>
      <w:rFonts w:ascii="Arial" w:hAnsi="Arial" w:cs="Arial"/>
      <w:b/>
      <w:color w:val="023E88"/>
    </w:rPr>
  </w:style>
  <w:style w:type="paragraph" w:customStyle="1" w:styleId="text">
    <w:name w:val="text"/>
    <w:basedOn w:val="Normln"/>
    <w:qFormat/>
    <w:rsid w:val="00725102"/>
    <w:pPr>
      <w:spacing w:after="240" w:line="280" w:lineRule="exact"/>
      <w:jc w:val="both"/>
    </w:pPr>
    <w:rPr>
      <w:sz w:val="22"/>
      <w:szCs w:val="20"/>
    </w:rPr>
  </w:style>
  <w:style w:type="paragraph" w:styleId="Titulek">
    <w:name w:val="caption"/>
    <w:aliases w:val="Popisky obrazku/tabulek"/>
    <w:basedOn w:val="Normln"/>
    <w:next w:val="Normln"/>
    <w:uiPriority w:val="35"/>
    <w:qFormat/>
    <w:rsid w:val="00725102"/>
    <w:pPr>
      <w:spacing w:after="200" w:line="240" w:lineRule="auto"/>
    </w:pPr>
    <w:rPr>
      <w:rFonts w:ascii="Arial" w:hAnsi="Arial" w:cs="Arial"/>
      <w:i/>
      <w:iCs/>
      <w:color w:val="12275D"/>
      <w:sz w:val="20"/>
      <w:szCs w:val="18"/>
    </w:rPr>
  </w:style>
  <w:style w:type="table" w:styleId="Mkatabulky">
    <w:name w:val="Table Grid"/>
    <w:basedOn w:val="Normlntabulka"/>
    <w:uiPriority w:val="39"/>
    <w:rsid w:val="002E4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hlavtabulky">
    <w:name w:val="záhlaví tabulky"/>
    <w:basedOn w:val="Normln"/>
    <w:qFormat/>
    <w:rsid w:val="005244EB"/>
    <w:pPr>
      <w:spacing w:after="0"/>
    </w:pPr>
    <w:rPr>
      <w:rFonts w:ascii="Arial" w:hAnsi="Arial" w:cs="Arial"/>
      <w:b/>
      <w:sz w:val="16"/>
      <w:szCs w:val="16"/>
    </w:rPr>
  </w:style>
  <w:style w:type="paragraph" w:customStyle="1" w:styleId="tlotabulky">
    <w:name w:val="tělo tabulky"/>
    <w:basedOn w:val="Normln"/>
    <w:qFormat/>
    <w:rsid w:val="005244EB"/>
    <w:pPr>
      <w:spacing w:after="0"/>
    </w:pPr>
    <w:rPr>
      <w:rFonts w:ascii="Arial" w:hAnsi="Arial" w:cs="Arial"/>
      <w:sz w:val="16"/>
      <w:szCs w:val="16"/>
    </w:rPr>
  </w:style>
  <w:style w:type="paragraph" w:styleId="Citt">
    <w:name w:val="Quote"/>
    <w:aliases w:val="Citat"/>
    <w:basedOn w:val="Normln"/>
    <w:next w:val="Normln"/>
    <w:link w:val="CittChar"/>
    <w:uiPriority w:val="29"/>
    <w:qFormat/>
    <w:rsid w:val="00D87827"/>
    <w:pPr>
      <w:spacing w:before="360" w:after="360" w:line="300" w:lineRule="exact"/>
      <w:ind w:right="4111"/>
    </w:pPr>
    <w:rPr>
      <w:rFonts w:ascii="Arial" w:hAnsi="Arial" w:cs="Arial"/>
      <w:i/>
      <w:iCs/>
      <w:color w:val="404040" w:themeColor="text1" w:themeTint="BF"/>
      <w:sz w:val="22"/>
      <w:szCs w:val="22"/>
    </w:rPr>
  </w:style>
  <w:style w:type="character" w:customStyle="1" w:styleId="CittChar">
    <w:name w:val="Citát Char"/>
    <w:aliases w:val="Citat Char"/>
    <w:basedOn w:val="Standardnpsmoodstavce"/>
    <w:link w:val="Citt"/>
    <w:uiPriority w:val="29"/>
    <w:rsid w:val="00D87827"/>
    <w:rPr>
      <w:rFonts w:ascii="Arial" w:hAnsi="Arial" w:cs="Arial"/>
      <w:i/>
      <w:iCs/>
      <w:color w:val="404040" w:themeColor="text1" w:themeTint="BF"/>
    </w:rPr>
  </w:style>
  <w:style w:type="paragraph" w:customStyle="1" w:styleId="Nadpiskontakt">
    <w:name w:val="Nadpis kontakt"/>
    <w:basedOn w:val="Normln"/>
    <w:qFormat/>
    <w:rsid w:val="00114637"/>
    <w:pPr>
      <w:spacing w:before="960" w:after="120"/>
    </w:pPr>
    <w:rPr>
      <w:rFonts w:ascii="Arial" w:hAnsi="Arial" w:cs="Arial"/>
      <w:b/>
      <w:color w:val="023E88"/>
    </w:rPr>
  </w:style>
  <w:style w:type="paragraph" w:customStyle="1" w:styleId="kontaktjmno">
    <w:name w:val="kontakt jméno"/>
    <w:basedOn w:val="Normln"/>
    <w:qFormat/>
    <w:rsid w:val="00114637"/>
    <w:pPr>
      <w:spacing w:before="60" w:after="0"/>
    </w:pPr>
    <w:rPr>
      <w:b/>
      <w:color w:val="023E88"/>
      <w:sz w:val="22"/>
    </w:rPr>
  </w:style>
  <w:style w:type="paragraph" w:customStyle="1" w:styleId="kontaktostatn">
    <w:name w:val="kontakt ostatní"/>
    <w:basedOn w:val="Normln"/>
    <w:qFormat/>
    <w:rsid w:val="00114637"/>
    <w:pPr>
      <w:spacing w:after="0" w:line="240" w:lineRule="auto"/>
    </w:pPr>
    <w:rPr>
      <w:color w:val="023E88"/>
      <w:sz w:val="22"/>
    </w:rPr>
  </w:style>
  <w:style w:type="paragraph" w:customStyle="1" w:styleId="Kontaktodborngarant">
    <w:name w:val="Kontakt odborný garant"/>
    <w:basedOn w:val="kontaktjmno"/>
    <w:qFormat/>
    <w:rsid w:val="00114637"/>
    <w:pPr>
      <w:spacing w:before="24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A824CC"/>
    <w:pPr>
      <w:spacing w:after="0" w:line="240" w:lineRule="auto"/>
    </w:pPr>
    <w:rPr>
      <w:rFonts w:ascii="Lucida Grande CE" w:hAnsi="Lucida Grande CE" w:cs="Lucida Grande C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824CC"/>
    <w:rPr>
      <w:rFonts w:ascii="Lucida Grande CE" w:hAnsi="Lucida Grande CE" w:cs="Lucida Grande CE"/>
      <w:sz w:val="18"/>
      <w:szCs w:val="18"/>
    </w:rPr>
  </w:style>
  <w:style w:type="paragraph" w:customStyle="1" w:styleId="00Text1">
    <w:name w:val="00 Text 1"/>
    <w:basedOn w:val="Normln"/>
    <w:uiPriority w:val="99"/>
    <w:rsid w:val="006024AB"/>
    <w:pPr>
      <w:autoSpaceDE w:val="0"/>
      <w:autoSpaceDN w:val="0"/>
      <w:adjustRightInd w:val="0"/>
      <w:spacing w:after="227" w:line="220" w:lineRule="atLeast"/>
      <w:jc w:val="both"/>
      <w:textAlignment w:val="center"/>
    </w:pPr>
    <w:rPr>
      <w:rFonts w:ascii="MetaSerifPro-Book" w:hAnsi="MetaSerifPro-Book" w:cs="MetaSerifPro-Book"/>
      <w:color w:val="13377F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6024AB"/>
    <w:rPr>
      <w:color w:val="0563C1" w:themeColor="hyperlink"/>
      <w:u w:val="single"/>
    </w:rPr>
  </w:style>
  <w:style w:type="character" w:styleId="Odkazintenzivn">
    <w:name w:val="Intense Reference"/>
    <w:basedOn w:val="Standardnpsmoodstavce"/>
    <w:uiPriority w:val="32"/>
    <w:qFormat/>
    <w:rsid w:val="006024AB"/>
    <w:rPr>
      <w:b/>
      <w:bCs/>
      <w:smallCaps/>
      <w:color w:val="5B9BD5" w:themeColor="accent1"/>
      <w:spacing w:val="5"/>
    </w:rPr>
  </w:style>
  <w:style w:type="paragraph" w:customStyle="1" w:styleId="01Nadpis4">
    <w:name w:val="01 Nadpis 4"/>
    <w:basedOn w:val="Normln"/>
    <w:uiPriority w:val="99"/>
    <w:rsid w:val="006024AB"/>
    <w:pPr>
      <w:keepNext/>
      <w:keepLines/>
      <w:suppressAutoHyphens/>
      <w:autoSpaceDE w:val="0"/>
      <w:autoSpaceDN w:val="0"/>
      <w:adjustRightInd w:val="0"/>
      <w:spacing w:before="113" w:after="113" w:line="260" w:lineRule="atLeast"/>
      <w:textAlignment w:val="center"/>
    </w:pPr>
    <w:rPr>
      <w:rFonts w:ascii="Campton Book" w:hAnsi="Campton Book" w:cs="Campton Book"/>
      <w:b/>
      <w:bCs/>
      <w:color w:val="13377F"/>
      <w:sz w:val="22"/>
      <w:szCs w:val="22"/>
    </w:rPr>
  </w:style>
  <w:style w:type="paragraph" w:customStyle="1" w:styleId="04Poznamka">
    <w:name w:val="04 Poznamka"/>
    <w:basedOn w:val="Normln"/>
    <w:uiPriority w:val="99"/>
    <w:rsid w:val="006024AB"/>
    <w:pPr>
      <w:pBdr>
        <w:top w:val="single" w:sz="16" w:space="14" w:color="auto"/>
      </w:pBdr>
      <w:autoSpaceDE w:val="0"/>
      <w:autoSpaceDN w:val="0"/>
      <w:adjustRightInd w:val="0"/>
      <w:spacing w:before="227" w:after="0" w:line="288" w:lineRule="auto"/>
      <w:textAlignment w:val="center"/>
    </w:pPr>
    <w:rPr>
      <w:rFonts w:ascii="Campton Book" w:hAnsi="Campton Book" w:cs="Campton Book"/>
      <w:color w:val="13377F"/>
      <w:sz w:val="16"/>
      <w:szCs w:val="16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024AB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024AB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6024AB"/>
    <w:rPr>
      <w:vertAlign w:val="superscript"/>
    </w:rPr>
  </w:style>
  <w:style w:type="character" w:customStyle="1" w:styleId="markedcontent">
    <w:name w:val="markedcontent"/>
    <w:basedOn w:val="Standardnpsmoodstavce"/>
    <w:rsid w:val="0002041B"/>
  </w:style>
  <w:style w:type="character" w:styleId="Sledovanodkaz">
    <w:name w:val="FollowedHyperlink"/>
    <w:basedOn w:val="Standardnpsmoodstavce"/>
    <w:uiPriority w:val="99"/>
    <w:semiHidden/>
    <w:unhideWhenUsed/>
    <w:rsid w:val="00790489"/>
    <w:rPr>
      <w:color w:val="954F72" w:themeColor="followed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842F7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42F73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42F73"/>
    <w:rPr>
      <w:rFonts w:ascii="Times New Roman" w:hAnsi="Times New Roman"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42F7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42F73"/>
    <w:rPr>
      <w:rFonts w:ascii="Times New Roman" w:hAnsi="Times New Roman" w:cs="Times New Roman"/>
      <w:b/>
      <w:bCs/>
      <w:sz w:val="20"/>
      <w:szCs w:val="20"/>
    </w:rPr>
  </w:style>
  <w:style w:type="paragraph" w:styleId="Odstavecseseznamem">
    <w:name w:val="List Paragraph"/>
    <w:basedOn w:val="Normln"/>
    <w:uiPriority w:val="34"/>
    <w:qFormat/>
    <w:rsid w:val="00275A2D"/>
    <w:pPr>
      <w:ind w:left="720"/>
      <w:contextualSpacing/>
    </w:pPr>
  </w:style>
  <w:style w:type="paragraph" w:customStyle="1" w:styleId="Nadpis">
    <w:name w:val="Nadpis"/>
    <w:basedOn w:val="Nadpis1"/>
    <w:next w:val="Normln"/>
    <w:rsid w:val="003C4E77"/>
    <w:pPr>
      <w:suppressAutoHyphens/>
      <w:spacing w:before="3000"/>
    </w:pPr>
    <w:rPr>
      <w:rFonts w:eastAsia="MS Gothic" w:cs="Times New Roman"/>
      <w:b/>
      <w:sz w:val="72"/>
      <w:szCs w:val="7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445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2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2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3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jan.dolezal2@chmi.cz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&#353;ablony%20a%20loga\CHMU-sablona-tiskova-zprava.dotx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241F18-875E-425B-BFAA-0241F05B67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CHMU-sablona-tiskova-zprava</Template>
  <TotalTime>12</TotalTime>
  <Pages>4</Pages>
  <Words>540</Words>
  <Characters>3188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ANETA BERÁNKOVÁ, MgA.</cp:lastModifiedBy>
  <cp:revision>5</cp:revision>
  <cp:lastPrinted>2023-02-02T08:47:00Z</cp:lastPrinted>
  <dcterms:created xsi:type="dcterms:W3CDTF">2023-02-02T08:35:00Z</dcterms:created>
  <dcterms:modified xsi:type="dcterms:W3CDTF">2023-02-02T08:47:00Z</dcterms:modified>
</cp:coreProperties>
</file>